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D3" w:rsidRDefault="00BD55D3" w:rsidP="00BD55D3">
      <w:pPr>
        <w:spacing w:after="0"/>
        <w:jc w:val="center"/>
        <w:rPr>
          <w:rFonts w:ascii="Franklin Gothic Book" w:eastAsia="Times New Roman" w:hAnsi="Franklin Gothic Book" w:cs="Arial"/>
          <w:b/>
          <w:szCs w:val="18"/>
          <w:lang w:eastAsia="ru-RU"/>
        </w:rPr>
      </w:pPr>
      <w:r w:rsidRPr="00E31807">
        <w:rPr>
          <w:noProof/>
          <w:sz w:val="28"/>
          <w:lang w:eastAsia="ru-RU"/>
        </w:rPr>
        <w:drawing>
          <wp:inline distT="0" distB="0" distL="0" distR="0" wp14:anchorId="6A383203" wp14:editId="08E38B17">
            <wp:extent cx="5760720" cy="965606"/>
            <wp:effectExtent l="0" t="0" r="0" b="6350"/>
            <wp:docPr id="4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blan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27"/>
                    <a:stretch/>
                  </pic:blipFill>
                  <pic:spPr bwMode="auto">
                    <a:xfrm>
                      <a:off x="0" y="0"/>
                      <a:ext cx="5760720" cy="965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A31" w:rsidRDefault="00D02A31" w:rsidP="00BD55D3">
      <w:pPr>
        <w:spacing w:after="0"/>
        <w:jc w:val="center"/>
        <w:rPr>
          <w:rFonts w:ascii="Franklin Gothic Book" w:eastAsia="Times New Roman" w:hAnsi="Franklin Gothic Book" w:cs="Arial"/>
          <w:b/>
          <w:szCs w:val="18"/>
          <w:lang w:eastAsia="ru-RU"/>
        </w:rPr>
      </w:pPr>
    </w:p>
    <w:p w:rsidR="00794470" w:rsidRPr="00794470" w:rsidRDefault="00794470" w:rsidP="00BD55D3">
      <w:pPr>
        <w:spacing w:after="0"/>
        <w:jc w:val="center"/>
        <w:rPr>
          <w:rFonts w:ascii="Franklin Gothic Book" w:hAnsi="Franklin Gothic Book"/>
          <w:b/>
        </w:rPr>
      </w:pPr>
      <w:r w:rsidRPr="005F6824">
        <w:rPr>
          <w:rFonts w:ascii="Franklin Gothic Book" w:hAnsi="Franklin Gothic Book"/>
          <w:b/>
        </w:rPr>
        <w:t>ПРОДУКТОВЫЕ ТОРГОВЫЕ СЕТИ: ОЦЕНКИ</w:t>
      </w:r>
      <w:r w:rsidR="00F03915">
        <w:rPr>
          <w:rFonts w:ascii="Franklin Gothic Book" w:hAnsi="Franklin Gothic Book"/>
          <w:b/>
        </w:rPr>
        <w:t xml:space="preserve"> И ЗАПРОСЫ</w:t>
      </w:r>
    </w:p>
    <w:p w:rsidR="00BD55D3" w:rsidRPr="005F6824" w:rsidRDefault="00BD55D3" w:rsidP="00BD55D3">
      <w:pPr>
        <w:spacing w:after="0"/>
        <w:jc w:val="center"/>
        <w:rPr>
          <w:rFonts w:ascii="Franklin Gothic Book" w:hAnsi="Franklin Gothic Book"/>
          <w:b/>
          <w:highlight w:val="yellow"/>
        </w:rPr>
      </w:pPr>
    </w:p>
    <w:p w:rsidR="00C73919" w:rsidRPr="009B0067" w:rsidRDefault="00C73919" w:rsidP="00C73919">
      <w:pPr>
        <w:spacing w:after="0"/>
        <w:jc w:val="both"/>
        <w:rPr>
          <w:rFonts w:ascii="Franklin Gothic Book" w:eastAsia="Times New Roman" w:hAnsi="Franklin Gothic Book" w:cs="Arial"/>
          <w:i/>
          <w:szCs w:val="18"/>
          <w:lang w:eastAsia="ru-RU"/>
        </w:rPr>
      </w:pPr>
      <w:r>
        <w:rPr>
          <w:rFonts w:ascii="Franklin Gothic Book" w:eastAsia="Times New Roman" w:hAnsi="Franklin Gothic Book" w:cs="Arial"/>
          <w:i/>
          <w:szCs w:val="18"/>
          <w:lang w:eastAsia="ru-RU"/>
        </w:rPr>
        <w:t xml:space="preserve">Большинство россиян отмечают более интересные бонусные и </w:t>
      </w:r>
      <w:proofErr w:type="spellStart"/>
      <w:r>
        <w:rPr>
          <w:rFonts w:ascii="Franklin Gothic Book" w:eastAsia="Times New Roman" w:hAnsi="Franklin Gothic Book" w:cs="Arial"/>
          <w:i/>
          <w:szCs w:val="18"/>
          <w:lang w:eastAsia="ru-RU"/>
        </w:rPr>
        <w:t>скидочные</w:t>
      </w:r>
      <w:proofErr w:type="spellEnd"/>
      <w:r>
        <w:rPr>
          <w:rFonts w:ascii="Franklin Gothic Book" w:eastAsia="Times New Roman" w:hAnsi="Franklin Gothic Book" w:cs="Arial"/>
          <w:i/>
          <w:szCs w:val="18"/>
          <w:lang w:eastAsia="ru-RU"/>
        </w:rPr>
        <w:t xml:space="preserve"> программы, широкий ассортимент и гибкие цены в продуктовых торговых сетях по сравнению с небольшими местными магазинами.</w:t>
      </w:r>
    </w:p>
    <w:p w:rsidR="00BD55D3" w:rsidRPr="0077557A" w:rsidRDefault="00BD55D3" w:rsidP="00BD55D3">
      <w:pPr>
        <w:spacing w:after="0"/>
        <w:jc w:val="both"/>
        <w:rPr>
          <w:rFonts w:ascii="Franklin Gothic Book" w:eastAsia="Times New Roman" w:hAnsi="Franklin Gothic Book" w:cs="Arial"/>
          <w:szCs w:val="18"/>
          <w:highlight w:val="yellow"/>
          <w:lang w:eastAsia="ru-RU"/>
        </w:rPr>
      </w:pPr>
    </w:p>
    <w:p w:rsidR="00BD55D3" w:rsidRPr="00FA2C59" w:rsidRDefault="00BD55D3" w:rsidP="00BD55D3">
      <w:pPr>
        <w:spacing w:after="0" w:line="240" w:lineRule="auto"/>
        <w:jc w:val="both"/>
        <w:rPr>
          <w:rFonts w:ascii="Franklin Gothic Book" w:eastAsia="Times New Roman" w:hAnsi="Franklin Gothic Book" w:cs="Arial"/>
          <w:noProof/>
          <w:szCs w:val="18"/>
          <w:lang w:eastAsia="ru-RU"/>
        </w:rPr>
      </w:pPr>
      <w:r w:rsidRPr="0075452E">
        <w:rPr>
          <w:rFonts w:ascii="Franklin Gothic Book" w:eastAsia="Times New Roman" w:hAnsi="Franklin Gothic Book" w:cs="Arial"/>
          <w:b/>
          <w:szCs w:val="18"/>
          <w:lang w:eastAsia="ru-RU"/>
        </w:rPr>
        <w:t xml:space="preserve">МОСКВА, </w:t>
      </w:r>
      <w:r>
        <w:rPr>
          <w:rFonts w:ascii="Franklin Gothic Book" w:eastAsia="Times New Roman" w:hAnsi="Franklin Gothic Book" w:cs="Arial"/>
          <w:b/>
          <w:szCs w:val="18"/>
          <w:lang w:eastAsia="ru-RU"/>
        </w:rPr>
        <w:t>30 мая</w:t>
      </w:r>
      <w:r w:rsidRPr="008C2905">
        <w:rPr>
          <w:rFonts w:ascii="Franklin Gothic Book" w:eastAsia="Times New Roman" w:hAnsi="Franklin Gothic Book" w:cs="Arial"/>
          <w:b/>
          <w:szCs w:val="18"/>
          <w:lang w:eastAsia="ru-RU"/>
        </w:rPr>
        <w:t xml:space="preserve"> </w:t>
      </w:r>
      <w:r>
        <w:rPr>
          <w:rFonts w:ascii="Franklin Gothic Book" w:eastAsia="Times New Roman" w:hAnsi="Franklin Gothic Book" w:cs="Arial"/>
          <w:b/>
          <w:szCs w:val="18"/>
          <w:lang w:eastAsia="ru-RU"/>
        </w:rPr>
        <w:t>2018</w:t>
      </w:r>
      <w:r w:rsidRPr="0075452E">
        <w:rPr>
          <w:rFonts w:ascii="Franklin Gothic Book" w:eastAsia="Times New Roman" w:hAnsi="Franklin Gothic Book" w:cs="Arial"/>
          <w:b/>
          <w:szCs w:val="18"/>
          <w:lang w:eastAsia="ru-RU"/>
        </w:rPr>
        <w:t xml:space="preserve"> г.</w:t>
      </w:r>
      <w:r w:rsidRPr="0075452E">
        <w:rPr>
          <w:rFonts w:ascii="Franklin Gothic Book" w:eastAsia="Times New Roman" w:hAnsi="Franklin Gothic Book" w:cs="Arial"/>
          <w:szCs w:val="18"/>
          <w:lang w:eastAsia="ru-RU"/>
        </w:rPr>
        <w:t xml:space="preserve"> </w:t>
      </w:r>
      <w:r w:rsidRPr="00304355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Всероссийский центр </w:t>
      </w:r>
      <w:r w:rsidRPr="004404F6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изучения общественного мнения (ВЦИОМ) </w:t>
      </w:r>
      <w:r w:rsidR="00F03915">
        <w:rPr>
          <w:rFonts w:ascii="Franklin Gothic Book" w:eastAsia="Times New Roman" w:hAnsi="Franklin Gothic Book" w:cs="Arial"/>
          <w:noProof/>
          <w:szCs w:val="18"/>
          <w:lang w:eastAsia="ru-RU"/>
        </w:rPr>
        <w:t>и Центр</w:t>
      </w:r>
      <w:r w:rsidR="00F03915" w:rsidRPr="004404F6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социального проектирования «Платформа»</w:t>
      </w:r>
      <w:r w:rsidR="00F03915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</w:t>
      </w:r>
      <w:r w:rsidRPr="004404F6">
        <w:rPr>
          <w:rFonts w:ascii="Franklin Gothic Book" w:eastAsia="Times New Roman" w:hAnsi="Franklin Gothic Book" w:cs="Arial"/>
          <w:noProof/>
          <w:szCs w:val="18"/>
          <w:lang w:eastAsia="ru-RU"/>
        </w:rPr>
        <w:t>представля</w:t>
      </w:r>
      <w:r w:rsidR="00F03915">
        <w:rPr>
          <w:rFonts w:ascii="Franklin Gothic Book" w:eastAsia="Times New Roman" w:hAnsi="Franklin Gothic Book" w:cs="Arial"/>
          <w:noProof/>
          <w:szCs w:val="18"/>
          <w:lang w:eastAsia="ru-RU"/>
        </w:rPr>
        <w:t>ю</w:t>
      </w:r>
      <w:r w:rsidRPr="004404F6">
        <w:rPr>
          <w:rFonts w:ascii="Franklin Gothic Book" w:eastAsia="Times New Roman" w:hAnsi="Franklin Gothic Book" w:cs="Arial"/>
          <w:noProof/>
          <w:szCs w:val="18"/>
          <w:lang w:eastAsia="ru-RU"/>
        </w:rPr>
        <w:t>т данные исследования</w:t>
      </w:r>
      <w:r w:rsidR="00F03915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</w:t>
      </w:r>
      <w:r w:rsidR="009B0067" w:rsidRPr="004404F6">
        <w:rPr>
          <w:rFonts w:ascii="Franklin Gothic Book" w:eastAsia="Times New Roman" w:hAnsi="Franklin Gothic Book" w:cs="Arial"/>
          <w:noProof/>
          <w:szCs w:val="18"/>
          <w:lang w:eastAsia="ru-RU"/>
        </w:rPr>
        <w:t>о потребительском поведении граждан страны.</w:t>
      </w:r>
      <w:r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</w:t>
      </w:r>
    </w:p>
    <w:p w:rsidR="00BD55D3" w:rsidRPr="00FA2C59" w:rsidRDefault="005E5F2F" w:rsidP="00BD55D3">
      <w:pPr>
        <w:spacing w:after="0" w:line="240" w:lineRule="auto"/>
        <w:jc w:val="both"/>
        <w:rPr>
          <w:rFonts w:ascii="Franklin Gothic Book" w:eastAsia="Times New Roman" w:hAnsi="Franklin Gothic Book" w:cs="Arial"/>
          <w:szCs w:val="18"/>
          <w:lang w:eastAsia="ru-RU"/>
        </w:rPr>
      </w:pPr>
      <w:r w:rsidRPr="00CC702C"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5B9759" wp14:editId="72F199BD">
                <wp:simplePos x="0" y="0"/>
                <wp:positionH relativeFrom="margin">
                  <wp:posOffset>-1905</wp:posOffset>
                </wp:positionH>
                <wp:positionV relativeFrom="paragraph">
                  <wp:posOffset>166370</wp:posOffset>
                </wp:positionV>
                <wp:extent cx="2785745" cy="2062480"/>
                <wp:effectExtent l="0" t="0" r="14605" b="13970"/>
                <wp:wrapTight wrapText="bothSides">
                  <wp:wrapPolygon edited="0">
                    <wp:start x="0" y="0"/>
                    <wp:lineTo x="0" y="21547"/>
                    <wp:lineTo x="21566" y="21547"/>
                    <wp:lineTo x="21566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574" w:rsidRPr="009A4F7C" w:rsidRDefault="005E1574" w:rsidP="00BD55D3">
                            <w:pPr>
                              <w:jc w:val="both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36D3C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КОРОТКО О ГЛАВНОМ:</w:t>
                            </w:r>
                          </w:p>
                          <w:p w:rsidR="005E1574" w:rsidRDefault="005E1574" w:rsidP="00BD55D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 xml:space="preserve">Федеральные сети предоставляют </w:t>
                            </w:r>
                            <w:r w:rsidR="003D5902"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 xml:space="preserve">более </w:t>
                            </w:r>
                            <w:r w:rsidRPr="00BD1C71"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>широк</w:t>
                            </w:r>
                            <w:r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>ий</w:t>
                            </w:r>
                            <w:r w:rsidRPr="00BD1C71"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 xml:space="preserve"> ассортимент продукции</w:t>
                            </w:r>
                            <w:r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 xml:space="preserve"> (считает 81% россиян)</w:t>
                            </w:r>
                            <w:r w:rsidRPr="00BD1C71"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>и выгодные б</w:t>
                            </w:r>
                            <w:r w:rsidRPr="00BD1C71"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>онусны</w:t>
                            </w:r>
                            <w:r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>е</w:t>
                            </w:r>
                            <w:r w:rsidRPr="00BD1C71"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 xml:space="preserve"> программ</w:t>
                            </w:r>
                            <w:r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>ы</w:t>
                            </w:r>
                            <w:r w:rsidRPr="00BD1C71"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 xml:space="preserve"> (84%)</w:t>
                            </w:r>
                            <w:r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>, чем местные магазины</w:t>
                            </w:r>
                          </w:p>
                          <w:p w:rsidR="005E1574" w:rsidRPr="00BD1C71" w:rsidRDefault="005E1574" w:rsidP="00BD55D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Arial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>Повысить свою привлекательность для покупателей местные магазины, по оценкам респонеднтов,  могут, в первую очередь, за счет сотрудничества с фермерами (39%), улучшения ассортимента и качество обслуживания (38%)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5B9759" id="Прямоугольник 2" o:spid="_x0000_s1026" style="position:absolute;left:0;text-align:left;margin-left:-.15pt;margin-top:13.1pt;width:219.35pt;height:1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">
                <v:textbox>
                  <w:txbxContent>
                    <w:p w:rsidR="005E1574" w:rsidRPr="009A4F7C" w:rsidRDefault="005E1574" w:rsidP="00BD55D3">
                      <w:pPr>
                        <w:jc w:val="both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236D3C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КОРОТКО О ГЛАВНОМ:</w:t>
                      </w:r>
                    </w:p>
                    <w:p w:rsidR="005E1574" w:rsidRDefault="005E1574" w:rsidP="00BD55D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both"/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  <w:t xml:space="preserve">Федеральные сети предоставляют </w:t>
                      </w:r>
                      <w:r w:rsidR="003D5902"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  <w:t xml:space="preserve">более </w:t>
                      </w:r>
                      <w:bookmarkStart w:id="1" w:name="_GoBack"/>
                      <w:bookmarkEnd w:id="1"/>
                      <w:r w:rsidRPr="00BD1C71"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  <w:t>широк</w:t>
                      </w:r>
                      <w:r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  <w:t>ий</w:t>
                      </w:r>
                      <w:r w:rsidRPr="00BD1C71"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  <w:t xml:space="preserve"> ассортимент продукции</w:t>
                      </w:r>
                      <w:r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  <w:t xml:space="preserve"> (считает 81% россиян)</w:t>
                      </w:r>
                      <w:r w:rsidRPr="00BD1C71"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  <w:t>и выгодные б</w:t>
                      </w:r>
                      <w:r w:rsidRPr="00BD1C71"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  <w:t>онусны</w:t>
                      </w:r>
                      <w:r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  <w:t>е</w:t>
                      </w:r>
                      <w:r w:rsidRPr="00BD1C71"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  <w:t xml:space="preserve"> программ</w:t>
                      </w:r>
                      <w:r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  <w:t>ы</w:t>
                      </w:r>
                      <w:r w:rsidRPr="00BD1C71"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  <w:t xml:space="preserve"> (84%)</w:t>
                      </w:r>
                      <w:r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  <w:t>, чем местные магазины</w:t>
                      </w:r>
                    </w:p>
                    <w:p w:rsidR="005E1574" w:rsidRPr="00BD1C71" w:rsidRDefault="005E1574" w:rsidP="00BD55D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both"/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Franklin Gothic Book" w:eastAsia="Times New Roman" w:hAnsi="Franklin Gothic Book" w:cs="Arial"/>
                          <w:noProof/>
                          <w:sz w:val="18"/>
                          <w:szCs w:val="18"/>
                          <w:lang w:eastAsia="ru-RU"/>
                        </w:rPr>
                        <w:t>Повысить свою привлекательность для покупателей местные магазины, по оценкам респонеднтов,  могут, в первую очередь, за счет сотрудничества с фермерами (39%), улучшения ассортимента и качество обслуживания (38%)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F03915" w:rsidRDefault="000A03A4" w:rsidP="00BD55D3">
      <w:pPr>
        <w:jc w:val="both"/>
        <w:rPr>
          <w:rFonts w:ascii="Franklin Gothic Book" w:eastAsia="Times New Roman" w:hAnsi="Franklin Gothic Book" w:cs="Arial"/>
          <w:noProof/>
          <w:szCs w:val="18"/>
          <w:lang w:eastAsia="ru-RU"/>
        </w:rPr>
      </w:pPr>
      <w:r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 xml:space="preserve">Сетевые магазины </w:t>
      </w:r>
      <w:r w:rsidR="00C6637A"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 xml:space="preserve">остаются </w:t>
      </w:r>
      <w:r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>наиболее распространенным местом приобретения продуктов: 72% опрошенных отметили, что большую часть еды покупают именно там</w:t>
      </w:r>
      <w:r w:rsidR="00C6637A">
        <w:rPr>
          <w:rFonts w:ascii="Franklin Gothic Book" w:eastAsia="Times New Roman" w:hAnsi="Franklin Gothic Book" w:cs="Arial"/>
          <w:noProof/>
          <w:szCs w:val="18"/>
          <w:lang w:eastAsia="ru-RU"/>
        </w:rPr>
        <w:t>. С</w:t>
      </w:r>
      <w:r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реди </w:t>
      </w:r>
      <w:r w:rsidR="006610F3">
        <w:rPr>
          <w:rFonts w:ascii="Franklin Gothic Book" w:eastAsia="Times New Roman" w:hAnsi="Franklin Gothic Book" w:cs="Arial"/>
          <w:noProof/>
          <w:szCs w:val="18"/>
          <w:lang w:eastAsia="ru-RU"/>
        </w:rPr>
        <w:t>жителей Москвы и Санкт-Петербурга, других «миллионников» эта доля достигает 83-84</w:t>
      </w:r>
      <w:r w:rsidR="00F03915">
        <w:rPr>
          <w:rFonts w:ascii="Franklin Gothic Book" w:eastAsia="Times New Roman" w:hAnsi="Franklin Gothic Book" w:cs="Arial"/>
          <w:noProof/>
          <w:szCs w:val="18"/>
          <w:lang w:eastAsia="ru-RU"/>
        </w:rPr>
        <w:t>%</w:t>
      </w:r>
      <w:r w:rsidR="001528EE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. </w:t>
      </w:r>
    </w:p>
    <w:p w:rsidR="00BD55D3" w:rsidRDefault="00EF0451" w:rsidP="00BD55D3">
      <w:pPr>
        <w:jc w:val="both"/>
        <w:rPr>
          <w:rFonts w:ascii="Franklin Gothic Book" w:eastAsia="Times New Roman" w:hAnsi="Franklin Gothic Book" w:cs="Arial"/>
          <w:noProof/>
          <w:szCs w:val="18"/>
          <w:lang w:eastAsia="ru-RU"/>
        </w:rPr>
      </w:pPr>
      <w:r>
        <w:rPr>
          <w:rFonts w:ascii="Franklin Gothic Book" w:eastAsia="Times New Roman" w:hAnsi="Franklin Gothic Book" w:cs="Arial"/>
          <w:noProof/>
          <w:szCs w:val="18"/>
          <w:lang w:eastAsia="ru-RU"/>
        </w:rPr>
        <w:t>Более половины всех опрошенных (60%) «закупаются» в федеральных торговых сет</w:t>
      </w:r>
      <w:r w:rsidR="00BD1C71">
        <w:rPr>
          <w:rFonts w:ascii="Franklin Gothic Book" w:eastAsia="Times New Roman" w:hAnsi="Franklin Gothic Book" w:cs="Arial"/>
          <w:noProof/>
          <w:szCs w:val="18"/>
          <w:lang w:eastAsia="ru-RU"/>
        </w:rPr>
        <w:t>ях</w:t>
      </w:r>
      <w:r w:rsidR="00C6637A" w:rsidRPr="00C6637A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</w:t>
      </w:r>
      <w:r w:rsidR="00C6637A">
        <w:rPr>
          <w:rFonts w:ascii="Franklin Gothic Book" w:eastAsia="Times New Roman" w:hAnsi="Franklin Gothic Book" w:cs="Arial"/>
          <w:noProof/>
          <w:szCs w:val="18"/>
          <w:lang w:eastAsia="ru-RU"/>
        </w:rPr>
        <w:t>регулярно (среди москвичей и петербуржцев – 79%). Реже россияне ходят в</w:t>
      </w:r>
      <w:r w:rsidR="00B72780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несет</w:t>
      </w:r>
      <w:r w:rsidR="007E6754">
        <w:rPr>
          <w:rFonts w:ascii="Franklin Gothic Book" w:eastAsia="Times New Roman" w:hAnsi="Franklin Gothic Book" w:cs="Arial"/>
          <w:noProof/>
          <w:szCs w:val="18"/>
          <w:lang w:eastAsia="ru-RU"/>
        </w:rPr>
        <w:t>е</w:t>
      </w:r>
      <w:r w:rsidR="00B72780">
        <w:rPr>
          <w:rFonts w:ascii="Franklin Gothic Book" w:eastAsia="Times New Roman" w:hAnsi="Franklin Gothic Book" w:cs="Arial"/>
          <w:noProof/>
          <w:szCs w:val="18"/>
          <w:lang w:eastAsia="ru-RU"/>
        </w:rPr>
        <w:t>вые</w:t>
      </w:r>
      <w:r w:rsidR="00C6637A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</w:t>
      </w:r>
      <w:r w:rsidR="00F03915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продуктовые </w:t>
      </w:r>
      <w:r w:rsidR="00C6637A">
        <w:rPr>
          <w:rFonts w:ascii="Franklin Gothic Book" w:eastAsia="Times New Roman" w:hAnsi="Franklin Gothic Book" w:cs="Arial"/>
          <w:noProof/>
          <w:szCs w:val="18"/>
          <w:lang w:eastAsia="ru-RU"/>
        </w:rPr>
        <w:t>магазины у дома (33%), на постоянно работающие рынки (20%) или покупают продукцию у фермеров (11%).</w:t>
      </w:r>
    </w:p>
    <w:p w:rsidR="00C96F8A" w:rsidRPr="001F0C48" w:rsidRDefault="00C6637A" w:rsidP="001528EE">
      <w:pPr>
        <w:jc w:val="both"/>
        <w:rPr>
          <w:rFonts w:ascii="Franklin Gothic Book" w:eastAsia="Times New Roman" w:hAnsi="Franklin Gothic Book" w:cs="Arial"/>
          <w:noProof/>
          <w:szCs w:val="18"/>
          <w:lang w:eastAsia="ru-RU"/>
        </w:rPr>
      </w:pPr>
      <w:r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>В сравнении с местными сетями федеральный ритейл</w:t>
      </w:r>
      <w:r w:rsidR="00FA0B76">
        <w:rPr>
          <w:rFonts w:ascii="Franklin Gothic Book" w:eastAsia="Times New Roman" w:hAnsi="Franklin Gothic Book" w:cs="Arial"/>
          <w:noProof/>
          <w:szCs w:val="18"/>
          <w:lang w:eastAsia="ru-RU"/>
        </w:rPr>
        <w:t>, по оценкам респонде</w:t>
      </w:r>
      <w:bookmarkStart w:id="0" w:name="_GoBack"/>
      <w:bookmarkEnd w:id="0"/>
      <w:r w:rsidR="00FA0B76">
        <w:rPr>
          <w:rFonts w:ascii="Franklin Gothic Book" w:eastAsia="Times New Roman" w:hAnsi="Franklin Gothic Book" w:cs="Arial"/>
          <w:noProof/>
          <w:szCs w:val="18"/>
          <w:lang w:eastAsia="ru-RU"/>
        </w:rPr>
        <w:t>н</w:t>
      </w:r>
      <w:r w:rsidR="00F03915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>тов,</w:t>
      </w:r>
      <w:r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 xml:space="preserve"> </w:t>
      </w:r>
      <w:r w:rsidR="001F0C48">
        <w:rPr>
          <w:rFonts w:ascii="Franklin Gothic Book" w:eastAsia="Times New Roman" w:hAnsi="Franklin Gothic Book" w:cs="Arial"/>
          <w:noProof/>
          <w:szCs w:val="18"/>
          <w:lang w:eastAsia="ru-RU"/>
        </w:rPr>
        <w:t>предлага</w:t>
      </w:r>
      <w:r w:rsidR="009B3D10">
        <w:rPr>
          <w:rFonts w:ascii="Franklin Gothic Book" w:eastAsia="Times New Roman" w:hAnsi="Franklin Gothic Book" w:cs="Arial"/>
          <w:noProof/>
          <w:szCs w:val="18"/>
          <w:lang w:eastAsia="ru-RU"/>
        </w:rPr>
        <w:t>е</w:t>
      </w:r>
      <w:r w:rsidR="001F0C48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т </w:t>
      </w:r>
      <w:r w:rsidR="009B3D10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гражданам </w:t>
      </w:r>
      <w:r w:rsidR="00260002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более </w:t>
      </w:r>
      <w:r w:rsidR="001F0C48">
        <w:rPr>
          <w:rFonts w:ascii="Franklin Gothic Book" w:eastAsia="Times New Roman" w:hAnsi="Franklin Gothic Book" w:cs="Arial"/>
          <w:noProof/>
          <w:szCs w:val="18"/>
          <w:lang w:eastAsia="ru-RU"/>
        </w:rPr>
        <w:t>привлекательные бонусные и скидочные программы (84%)</w:t>
      </w:r>
      <w:r w:rsidR="009B3D10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, </w:t>
      </w:r>
      <w:r w:rsidR="001F0C48">
        <w:rPr>
          <w:rFonts w:ascii="Franklin Gothic Book" w:eastAsia="Times New Roman" w:hAnsi="Franklin Gothic Book" w:cs="Arial"/>
          <w:noProof/>
          <w:szCs w:val="18"/>
          <w:lang w:eastAsia="ru-RU"/>
        </w:rPr>
        <w:t>широкий ассортимент продукции (81%)</w:t>
      </w:r>
      <w:r w:rsidR="009B3D10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и более низкие цены (58%)</w:t>
      </w:r>
      <w:r w:rsidR="001F0C48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. </w:t>
      </w:r>
      <w:r w:rsidR="009B3D10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По качеству обслуживания покупателя </w:t>
      </w:r>
      <w:r w:rsidR="001F0C48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разница </w:t>
      </w:r>
      <w:r w:rsidR="009B3D10">
        <w:rPr>
          <w:rFonts w:ascii="Franklin Gothic Book" w:eastAsia="Times New Roman" w:hAnsi="Franklin Gothic Book" w:cs="Arial"/>
          <w:noProof/>
          <w:szCs w:val="18"/>
          <w:lang w:eastAsia="ru-RU"/>
        </w:rPr>
        <w:t>не так заметна</w:t>
      </w:r>
      <w:r w:rsidR="00C96F8A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: </w:t>
      </w:r>
      <w:r w:rsidR="00F03915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42% </w:t>
      </w:r>
      <w:r w:rsidR="009B3D10">
        <w:rPr>
          <w:rFonts w:ascii="Franklin Gothic Book" w:eastAsia="Times New Roman" w:hAnsi="Franklin Gothic Book" w:cs="Arial"/>
          <w:noProof/>
          <w:szCs w:val="18"/>
          <w:lang w:eastAsia="ru-RU"/>
        </w:rPr>
        <w:t>считают, что качес</w:t>
      </w:r>
      <w:r w:rsidR="008B6E4D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тво обслуживания выше </w:t>
      </w:r>
      <w:r w:rsidR="00DE2651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в федеральных сетях, 30% - </w:t>
      </w:r>
      <w:r w:rsidR="008B6E4D">
        <w:rPr>
          <w:rFonts w:ascii="Franklin Gothic Book" w:eastAsia="Times New Roman" w:hAnsi="Franklin Gothic Book" w:cs="Arial"/>
          <w:noProof/>
          <w:szCs w:val="18"/>
          <w:lang w:eastAsia="ru-RU"/>
        </w:rPr>
        <w:t>в местных магазинах</w:t>
      </w:r>
      <w:r w:rsidR="009B3D10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, 21% не видят </w:t>
      </w:r>
      <w:r w:rsidR="002B3E0A">
        <w:rPr>
          <w:rFonts w:ascii="Franklin Gothic Book" w:eastAsia="Times New Roman" w:hAnsi="Franklin Gothic Book" w:cs="Arial"/>
          <w:noProof/>
          <w:szCs w:val="18"/>
          <w:lang w:eastAsia="ru-RU"/>
        </w:rPr>
        <w:t>существенных различий</w:t>
      </w:r>
      <w:r w:rsidR="009B3D10">
        <w:rPr>
          <w:rFonts w:ascii="Franklin Gothic Book" w:eastAsia="Times New Roman" w:hAnsi="Franklin Gothic Book" w:cs="Arial"/>
          <w:noProof/>
          <w:szCs w:val="18"/>
          <w:lang w:eastAsia="ru-RU"/>
        </w:rPr>
        <w:t>.</w:t>
      </w:r>
    </w:p>
    <w:p w:rsidR="009B3D10" w:rsidRDefault="002B3E0A" w:rsidP="009B3D10">
      <w:pPr>
        <w:jc w:val="both"/>
        <w:rPr>
          <w:rFonts w:ascii="Franklin Gothic Book" w:eastAsia="Times New Roman" w:hAnsi="Franklin Gothic Book" w:cs="Arial"/>
          <w:noProof/>
          <w:szCs w:val="18"/>
          <w:lang w:eastAsia="ru-RU"/>
        </w:rPr>
      </w:pPr>
      <w:r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>П</w:t>
      </w:r>
      <w:r w:rsidR="00AF6D73"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 xml:space="preserve">родукты, произведенные </w:t>
      </w:r>
      <w:r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 xml:space="preserve">преимущественно </w:t>
      </w:r>
      <w:r w:rsidR="00AF6D73"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 xml:space="preserve">в своем регионе, выбирают </w:t>
      </w:r>
      <w:r w:rsidR="00AF6D73">
        <w:rPr>
          <w:rFonts w:ascii="Franklin Gothic Book" w:eastAsia="Times New Roman" w:hAnsi="Franklin Gothic Book" w:cs="Arial"/>
          <w:noProof/>
          <w:szCs w:val="18"/>
          <w:lang w:eastAsia="ru-RU"/>
        </w:rPr>
        <w:t>47% покупателей</w:t>
      </w:r>
      <w:r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, </w:t>
      </w:r>
      <w:r w:rsidR="009B3D10">
        <w:rPr>
          <w:rFonts w:ascii="Franklin Gothic Book" w:eastAsia="Times New Roman" w:hAnsi="Franklin Gothic Book" w:cs="Arial"/>
          <w:noProof/>
          <w:szCs w:val="18"/>
          <w:lang w:eastAsia="ru-RU"/>
        </w:rPr>
        <w:t>29% опрошенных в равной степени покупают продукцию местного производства и продукцию из других регионов.</w:t>
      </w:r>
      <w:r w:rsidRPr="002B3E0A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</w:t>
      </w:r>
      <w:r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Только 19% опрошенных </w:t>
      </w:r>
      <w:r w:rsidR="0096320E">
        <w:rPr>
          <w:rFonts w:ascii="Franklin Gothic Book" w:eastAsia="Times New Roman" w:hAnsi="Franklin Gothic Book" w:cs="Arial"/>
          <w:noProof/>
          <w:szCs w:val="18"/>
          <w:lang w:eastAsia="ru-RU"/>
        </w:rPr>
        <w:t>говорят</w:t>
      </w:r>
      <w:r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, что не обращают внимание на </w:t>
      </w:r>
      <w:r w:rsidR="0096320E">
        <w:rPr>
          <w:rFonts w:ascii="Franklin Gothic Book" w:eastAsia="Times New Roman" w:hAnsi="Franklin Gothic Book" w:cs="Arial"/>
          <w:noProof/>
          <w:szCs w:val="18"/>
          <w:lang w:eastAsia="ru-RU"/>
        </w:rPr>
        <w:t>место производства</w:t>
      </w:r>
      <w:r>
        <w:rPr>
          <w:rFonts w:ascii="Franklin Gothic Book" w:eastAsia="Times New Roman" w:hAnsi="Franklin Gothic Book" w:cs="Arial"/>
          <w:noProof/>
          <w:szCs w:val="18"/>
          <w:lang w:eastAsia="ru-RU"/>
        </w:rPr>
        <w:t>.</w:t>
      </w:r>
      <w:r w:rsidR="009B3D10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По оценкам 56%</w:t>
      </w:r>
      <w:r w:rsidR="007E675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респондентов</w:t>
      </w:r>
      <w:r w:rsidR="009B3D10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, местная продукция </w:t>
      </w:r>
      <w:r w:rsidR="008B6E4D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в достаточном объеме </w:t>
      </w:r>
      <w:r w:rsidR="009B3D10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представлена в федеральных сетевых магазинах (обратного мнения придерживаются 34%). </w:t>
      </w:r>
    </w:p>
    <w:p w:rsidR="006E6D2B" w:rsidRPr="005F6824" w:rsidRDefault="008B6E4D" w:rsidP="00BD55D3">
      <w:pPr>
        <w:jc w:val="both"/>
        <w:rPr>
          <w:rFonts w:ascii="Franklin Gothic Book" w:eastAsia="Times New Roman" w:hAnsi="Franklin Gothic Book" w:cs="Arial"/>
          <w:noProof/>
          <w:szCs w:val="18"/>
          <w:lang w:eastAsia="ru-RU"/>
        </w:rPr>
      </w:pPr>
      <w:r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>Р</w:t>
      </w:r>
      <w:r w:rsidR="00C6637A" w:rsidRPr="00BD1C71"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>аспространени</w:t>
      </w:r>
      <w:r w:rsidR="00DE2651"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>е</w:t>
      </w:r>
      <w:r w:rsidR="00C6637A" w:rsidRPr="00BD1C71"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 xml:space="preserve"> магазинов федеральных торговых сетей </w:t>
      </w:r>
      <w:r w:rsidR="00C6637A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в своем регионе </w:t>
      </w:r>
      <w:r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>поддерживают</w:t>
      </w:r>
      <w:r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 xml:space="preserve"> </w:t>
      </w:r>
      <w:r w:rsidR="00C6637A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>65% опрошенных</w:t>
      </w:r>
      <w:r w:rsidR="0096320E">
        <w:rPr>
          <w:rFonts w:ascii="Franklin Gothic Book" w:eastAsia="Times New Roman" w:hAnsi="Franklin Gothic Book" w:cs="Arial"/>
          <w:noProof/>
          <w:szCs w:val="18"/>
          <w:lang w:eastAsia="ru-RU"/>
        </w:rPr>
        <w:t>, п</w:t>
      </w:r>
      <w:r>
        <w:rPr>
          <w:rFonts w:ascii="Franklin Gothic Book" w:eastAsia="Times New Roman" w:hAnsi="Franklin Gothic Book" w:cs="Arial"/>
          <w:noProof/>
          <w:szCs w:val="18"/>
          <w:lang w:eastAsia="ru-RU"/>
        </w:rPr>
        <w:t>ротив - 16% респондентов. Что касается</w:t>
      </w:r>
      <w:r w:rsidR="00B84B96" w:rsidRPr="000B0026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развития </w:t>
      </w:r>
      <w:r w:rsidR="00125E2B" w:rsidRPr="000B0026">
        <w:rPr>
          <w:rFonts w:ascii="Franklin Gothic Book" w:eastAsia="Times New Roman" w:hAnsi="Franklin Gothic Book" w:cs="Arial"/>
          <w:noProof/>
          <w:szCs w:val="18"/>
          <w:lang w:eastAsia="ru-RU"/>
        </w:rPr>
        <w:t>местного продуктового ритейла</w:t>
      </w:r>
      <w:r w:rsidR="00B84B96" w:rsidRPr="000B0026">
        <w:rPr>
          <w:rFonts w:ascii="Franklin Gothic Book" w:eastAsia="Times New Roman" w:hAnsi="Franklin Gothic Book" w:cs="Arial"/>
          <w:noProof/>
          <w:szCs w:val="18"/>
          <w:lang w:eastAsia="ru-RU"/>
        </w:rPr>
        <w:t>,</w:t>
      </w:r>
      <w:r w:rsidR="00B84B96"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 xml:space="preserve"> </w:t>
      </w:r>
      <w:r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то его перспективы </w:t>
      </w:r>
      <w:r w:rsidR="004B64FF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респонденты </w:t>
      </w:r>
      <w:r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>связывают</w:t>
      </w:r>
      <w:r w:rsidR="00125E2B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>, прежде всего,</w:t>
      </w:r>
      <w:r w:rsidR="00B84B96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</w:t>
      </w:r>
      <w:r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>с</w:t>
      </w:r>
      <w:r w:rsidR="006E6D2B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</w:t>
      </w:r>
      <w:r w:rsidR="00B84B96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>предоставлени</w:t>
      </w:r>
      <w:r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>ем</w:t>
      </w:r>
      <w:r w:rsidR="00125E2B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торговых</w:t>
      </w:r>
      <w:r w:rsidR="00B84B96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площадок</w:t>
      </w:r>
      <w:r w:rsidR="006E6D2B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фермер</w:t>
      </w:r>
      <w:r w:rsidR="00125E2B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>ам</w:t>
      </w:r>
      <w:r w:rsidR="006E6D2B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</w:t>
      </w:r>
      <w:r w:rsidR="00B84B96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>(</w:t>
      </w:r>
      <w:r w:rsidR="006E6D2B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>39%</w:t>
      </w:r>
      <w:r w:rsidR="00B84B96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>)</w:t>
      </w:r>
      <w:r w:rsidR="006E6D2B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, </w:t>
      </w:r>
      <w:r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расширением ассортимента и повышением качества услуг (38%), </w:t>
      </w:r>
      <w:r w:rsidR="00125E2B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>акцент</w:t>
      </w:r>
      <w:r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>ом</w:t>
      </w:r>
      <w:r w:rsidR="00125E2B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на</w:t>
      </w:r>
      <w:r w:rsidR="006E6D2B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продукции региональных</w:t>
      </w:r>
      <w:r w:rsidR="00125E2B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производителей (33%)</w:t>
      </w:r>
      <w:r w:rsidR="00F03915">
        <w:rPr>
          <w:rFonts w:ascii="Franklin Gothic Book" w:eastAsia="Times New Roman" w:hAnsi="Franklin Gothic Book" w:cs="Arial"/>
          <w:noProof/>
          <w:szCs w:val="18"/>
          <w:lang w:eastAsia="ru-RU"/>
        </w:rPr>
        <w:t>.</w:t>
      </w:r>
      <w:r w:rsidR="00125E2B"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</w:t>
      </w:r>
    </w:p>
    <w:p w:rsidR="00946CE8" w:rsidRDefault="00946CE8" w:rsidP="00946CE8">
      <w:pPr>
        <w:jc w:val="both"/>
        <w:rPr>
          <w:rFonts w:ascii="Franklin Gothic Book" w:eastAsia="Times New Roman" w:hAnsi="Franklin Gothic Book" w:cs="Arial"/>
          <w:noProof/>
          <w:szCs w:val="18"/>
          <w:lang w:eastAsia="ru-RU"/>
        </w:rPr>
      </w:pPr>
      <w:r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 xml:space="preserve">В целом же 44% россиян отмечают положительные изменения в сфере </w:t>
      </w:r>
      <w:r w:rsidR="00EE77BB"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 xml:space="preserve">продуктового </w:t>
      </w:r>
      <w:r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w:t xml:space="preserve">ритейла за последние 5 лет, </w:t>
      </w:r>
      <w:r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>связанные</w:t>
      </w:r>
      <w:r w:rsidR="006C2C68">
        <w:rPr>
          <w:rFonts w:ascii="Franklin Gothic Book" w:eastAsia="Times New Roman" w:hAnsi="Franklin Gothic Book" w:cs="Arial"/>
          <w:noProof/>
          <w:szCs w:val="18"/>
          <w:lang w:eastAsia="ru-RU"/>
        </w:rPr>
        <w:t>,</w:t>
      </w:r>
      <w:r w:rsidR="00DE2651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в первую очередь</w:t>
      </w:r>
      <w:r w:rsidR="006C2C68">
        <w:rPr>
          <w:rFonts w:ascii="Franklin Gothic Book" w:eastAsia="Times New Roman" w:hAnsi="Franklin Gothic Book" w:cs="Arial"/>
          <w:noProof/>
          <w:szCs w:val="18"/>
          <w:lang w:eastAsia="ru-RU"/>
        </w:rPr>
        <w:t>,</w:t>
      </w:r>
      <w:r w:rsidRPr="005F6824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с</w:t>
      </w:r>
      <w:r w:rsidRPr="00946CE8"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</w:t>
      </w:r>
      <w:r>
        <w:rPr>
          <w:rFonts w:ascii="Franklin Gothic Book" w:eastAsia="Times New Roman" w:hAnsi="Franklin Gothic Book" w:cs="Arial"/>
          <w:noProof/>
          <w:szCs w:val="18"/>
          <w:lang w:eastAsia="ru-RU"/>
        </w:rPr>
        <w:t>увеличение</w:t>
      </w:r>
      <w:r w:rsidR="00DE2651">
        <w:rPr>
          <w:rFonts w:ascii="Franklin Gothic Book" w:eastAsia="Times New Roman" w:hAnsi="Franklin Gothic Book" w:cs="Arial"/>
          <w:noProof/>
          <w:szCs w:val="18"/>
          <w:lang w:eastAsia="ru-RU"/>
        </w:rPr>
        <w:t>м</w:t>
      </w:r>
      <w:r>
        <w:rPr>
          <w:rFonts w:ascii="Franklin Gothic Book" w:eastAsia="Times New Roman" w:hAnsi="Franklin Gothic Book" w:cs="Arial"/>
          <w:noProof/>
          <w:szCs w:val="18"/>
          <w:lang w:eastAsia="ru-RU"/>
        </w:rPr>
        <w:t xml:space="preserve"> ассортимента продуктов в целом и отечественной продукции в частности, а также акций и скидок. </w:t>
      </w:r>
    </w:p>
    <w:p w:rsidR="002D0A2F" w:rsidRPr="002D0A2F" w:rsidRDefault="002D0A2F" w:rsidP="00BD55D3">
      <w:pPr>
        <w:jc w:val="both"/>
        <w:rPr>
          <w:rFonts w:ascii="Franklin Gothic Book" w:eastAsia="Times New Roman" w:hAnsi="Franklin Gothic Book" w:cs="Arial"/>
          <w:i/>
          <w:szCs w:val="18"/>
          <w:lang w:eastAsia="ru-RU"/>
        </w:rPr>
      </w:pPr>
      <w:r w:rsidRPr="002D0A2F">
        <w:rPr>
          <w:rFonts w:ascii="Franklin Gothic Book" w:eastAsia="Times New Roman" w:hAnsi="Franklin Gothic Book" w:cs="Arial"/>
          <w:b/>
          <w:i/>
          <w:szCs w:val="18"/>
          <w:lang w:eastAsia="ru-RU"/>
        </w:rPr>
        <w:lastRenderedPageBreak/>
        <w:t xml:space="preserve">Данные </w:t>
      </w:r>
      <w:r w:rsidR="007362FB">
        <w:rPr>
          <w:rFonts w:ascii="Franklin Gothic Book" w:eastAsia="Times New Roman" w:hAnsi="Franklin Gothic Book" w:cs="Arial"/>
          <w:b/>
          <w:i/>
          <w:szCs w:val="18"/>
          <w:lang w:eastAsia="ru-RU"/>
        </w:rPr>
        <w:t>опроса</w:t>
      </w:r>
      <w:r w:rsidRPr="002D0A2F">
        <w:rPr>
          <w:rFonts w:ascii="Franklin Gothic Book" w:eastAsia="Times New Roman" w:hAnsi="Franklin Gothic Book" w:cs="Arial"/>
          <w:b/>
          <w:i/>
          <w:szCs w:val="18"/>
          <w:lang w:eastAsia="ru-RU"/>
        </w:rPr>
        <w:t xml:space="preserve"> комментирует генеральный директор Центра социального проектирования «Платформа» Алексей Фирсов: </w:t>
      </w:r>
      <w:r>
        <w:rPr>
          <w:rFonts w:ascii="Franklin Gothic Book" w:eastAsia="Times New Roman" w:hAnsi="Franklin Gothic Book" w:cs="Arial"/>
          <w:i/>
          <w:szCs w:val="18"/>
          <w:lang w:eastAsia="ru-RU"/>
        </w:rPr>
        <w:t>«</w:t>
      </w:r>
      <w:r w:rsidRPr="002D0A2F">
        <w:rPr>
          <w:rFonts w:ascii="Franklin Gothic Book" w:eastAsia="Times New Roman" w:hAnsi="Franklin Gothic Book" w:cs="Arial"/>
          <w:i/>
          <w:szCs w:val="18"/>
          <w:lang w:eastAsia="ru-RU"/>
        </w:rPr>
        <w:t>Данное исследование было мотивированно тем, что развитие сетевой торговли в регионах может существенно менять экономическую среду, стандарты потребления, характер отношений между участниками рынка.  Это сложный процесс: социальное развит</w:t>
      </w:r>
      <w:r>
        <w:rPr>
          <w:rFonts w:ascii="Franklin Gothic Book" w:eastAsia="Times New Roman" w:hAnsi="Franklin Gothic Book" w:cs="Arial"/>
          <w:i/>
          <w:szCs w:val="18"/>
          <w:lang w:eastAsia="ru-RU"/>
        </w:rPr>
        <w:t>ие, преимущества новых форматов</w:t>
      </w:r>
      <w:r w:rsidRPr="002D0A2F">
        <w:rPr>
          <w:rFonts w:ascii="Franklin Gothic Book" w:eastAsia="Times New Roman" w:hAnsi="Franklin Gothic Book" w:cs="Arial"/>
          <w:i/>
          <w:szCs w:val="18"/>
          <w:lang w:eastAsia="ru-RU"/>
        </w:rPr>
        <w:t xml:space="preserve"> идут вместе с появлением напряжённости между местными сетями и федеральным бизнесом. Мы стремились найти формы гармонизации интересов всех участников рынка</w:t>
      </w:r>
      <w:r>
        <w:rPr>
          <w:rFonts w:ascii="Franklin Gothic Book" w:eastAsia="Times New Roman" w:hAnsi="Franklin Gothic Book" w:cs="Arial"/>
          <w:i/>
          <w:szCs w:val="18"/>
          <w:lang w:eastAsia="ru-RU"/>
        </w:rPr>
        <w:t>»</w:t>
      </w:r>
      <w:r w:rsidRPr="002D0A2F">
        <w:rPr>
          <w:rFonts w:ascii="Franklin Gothic Book" w:eastAsia="Times New Roman" w:hAnsi="Franklin Gothic Book" w:cs="Arial"/>
          <w:i/>
          <w:szCs w:val="18"/>
          <w:lang w:eastAsia="ru-RU"/>
        </w:rPr>
        <w:t>.</w:t>
      </w:r>
    </w:p>
    <w:p w:rsidR="00BD55D3" w:rsidRDefault="00BD55D3" w:rsidP="00BD55D3">
      <w:pPr>
        <w:jc w:val="both"/>
        <w:rPr>
          <w:rFonts w:ascii="Franklin Gothic Book" w:eastAsia="Times New Roman" w:hAnsi="Franklin Gothic Book" w:cs="Arial"/>
          <w:i/>
          <w:szCs w:val="18"/>
          <w:lang w:eastAsia="ru-RU"/>
        </w:rPr>
      </w:pPr>
      <w:r>
        <w:rPr>
          <w:rFonts w:ascii="Franklin Gothic Book" w:eastAsia="Times New Roman" w:hAnsi="Franklin Gothic Book" w:cs="Arial"/>
          <w:i/>
          <w:szCs w:val="18"/>
          <w:lang w:eastAsia="ru-RU"/>
        </w:rPr>
        <w:t>В</w:t>
      </w:r>
      <w:r w:rsidRPr="00341254">
        <w:rPr>
          <w:rFonts w:ascii="Franklin Gothic Book" w:eastAsia="Times New Roman" w:hAnsi="Franklin Gothic Book" w:cs="Arial"/>
          <w:i/>
          <w:szCs w:val="18"/>
          <w:lang w:eastAsia="ru-RU"/>
        </w:rPr>
        <w:t>сероссийский оп</w:t>
      </w:r>
      <w:r>
        <w:rPr>
          <w:rFonts w:ascii="Franklin Gothic Book" w:eastAsia="Times New Roman" w:hAnsi="Franklin Gothic Book" w:cs="Arial"/>
          <w:i/>
          <w:szCs w:val="18"/>
          <w:lang w:eastAsia="ru-RU"/>
        </w:rPr>
        <w:t>рос «ВЦИОМ-Спутник» проведен 12</w:t>
      </w:r>
      <w:r w:rsidRPr="004404F6">
        <w:rPr>
          <w:rFonts w:ascii="Franklin Gothic Book" w:eastAsia="Times New Roman" w:hAnsi="Franklin Gothic Book" w:cs="Arial"/>
          <w:i/>
          <w:szCs w:val="18"/>
          <w:lang w:eastAsia="ru-RU"/>
        </w:rPr>
        <w:t xml:space="preserve">, 17 апреля 2018 г. по заказу </w:t>
      </w:r>
      <w:r w:rsidR="004404F6" w:rsidRPr="005F6824">
        <w:rPr>
          <w:rFonts w:ascii="Franklin Gothic Book" w:eastAsia="Times New Roman" w:hAnsi="Franklin Gothic Book" w:cs="Arial"/>
          <w:i/>
          <w:noProof/>
          <w:szCs w:val="18"/>
          <w:lang w:eastAsia="ru-RU"/>
        </w:rPr>
        <w:t>Центра социального проектирования «Платформа»</w:t>
      </w:r>
      <w:r w:rsidRPr="004404F6">
        <w:rPr>
          <w:rFonts w:ascii="Franklin Gothic Book" w:eastAsia="Times New Roman" w:hAnsi="Franklin Gothic Book" w:cs="Arial"/>
          <w:i/>
          <w:szCs w:val="18"/>
          <w:lang w:eastAsia="ru-RU"/>
        </w:rPr>
        <w:t>.</w:t>
      </w:r>
      <w:r w:rsidRPr="004404F6">
        <w:t xml:space="preserve"> </w:t>
      </w:r>
      <w:r w:rsidRPr="004404F6">
        <w:rPr>
          <w:rFonts w:ascii="Franklin Gothic Book" w:eastAsia="Times New Roman" w:hAnsi="Franklin Gothic Book" w:cs="Arial"/>
          <w:i/>
          <w:szCs w:val="18"/>
          <w:lang w:eastAsia="ru-RU"/>
        </w:rPr>
        <w:t>В опросе принимают участие россияне в возрасте от</w:t>
      </w:r>
      <w:r w:rsidRPr="00341254">
        <w:rPr>
          <w:rFonts w:ascii="Franklin Gothic Book" w:eastAsia="Times New Roman" w:hAnsi="Franklin Gothic Book" w:cs="Arial"/>
          <w:i/>
          <w:szCs w:val="18"/>
          <w:lang w:eastAsia="ru-RU"/>
        </w:rPr>
        <w:t xml:space="preserve"> 18 лет. Метод опроса – телефонное интервью по стратифицированной двухосновной случайной выборке стационарных и мобильных номеров объемом 2000 респондентов. </w:t>
      </w:r>
      <w:hyperlink r:id="rId9" w:history="1">
        <w:r w:rsidRPr="00341254">
          <w:rPr>
            <w:rStyle w:val="a5"/>
            <w:rFonts w:ascii="Franklin Gothic Book" w:eastAsia="Times New Roman" w:hAnsi="Franklin Gothic Book" w:cs="Arial"/>
            <w:i/>
            <w:szCs w:val="18"/>
            <w:lang w:eastAsia="ru-RU"/>
          </w:rPr>
          <w:t>Выборка</w:t>
        </w:r>
      </w:hyperlink>
      <w:r w:rsidRPr="00341254">
        <w:rPr>
          <w:rFonts w:ascii="Franklin Gothic Book" w:eastAsia="Times New Roman" w:hAnsi="Franklin Gothic Book" w:cs="Arial"/>
          <w:i/>
          <w:szCs w:val="18"/>
          <w:lang w:eastAsia="ru-RU"/>
        </w:rPr>
        <w:t xml:space="preserve"> построена на основе полного списка телефонных номеров, задействованных на территории РФ. Данные взвешены на вероятность отбора и по социально-демографическим параметрам. Для данной выборки максимальный размер ошибки с вероятностью 95% не превышает 2,2%.  Помимо ошибки выборки смещение в данные опросов могут вносить формулировки вопросов и различные обстоятельства, возникающие в ходе полевых работ.</w:t>
      </w:r>
    </w:p>
    <w:p w:rsidR="00BD55D3" w:rsidRDefault="00BD55D3" w:rsidP="00B40676">
      <w:pPr>
        <w:spacing w:after="0"/>
        <w:jc w:val="both"/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5"/>
        <w:gridCol w:w="2720"/>
      </w:tblGrid>
      <w:tr w:rsidR="00995294" w:rsidRPr="00B40676" w:rsidTr="00995294">
        <w:trPr>
          <w:trHeight w:val="255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995294" w:rsidRPr="00B40676" w:rsidRDefault="00995294" w:rsidP="0099529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</w:pPr>
            <w:r w:rsidRPr="00B40676"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  <w:t xml:space="preserve">На Ваш взгляд как покупателя, в целом как изменилась ситуация в сфере торговли продуктами питания за последние 5 лет? </w:t>
            </w:r>
            <w:r w:rsidRPr="00B40676">
              <w:rPr>
                <w:rFonts w:ascii="Franklin Gothic Book" w:eastAsia="Times New Roman" w:hAnsi="Franklin Gothic Book" w:cs="Arial CYR"/>
                <w:i/>
                <w:iCs/>
                <w:sz w:val="18"/>
                <w:szCs w:val="18"/>
                <w:lang w:eastAsia="ru-RU"/>
              </w:rPr>
              <w:t>(закрытый вопрос, один ответ, % от всех опрошенных)</w:t>
            </w:r>
          </w:p>
        </w:tc>
      </w:tr>
      <w:tr w:rsidR="00995294" w:rsidRPr="00B40676" w:rsidTr="00995294">
        <w:trPr>
          <w:trHeight w:val="178"/>
          <w:jc w:val="center"/>
        </w:trPr>
        <w:tc>
          <w:tcPr>
            <w:tcW w:w="3562" w:type="pct"/>
            <w:shd w:val="clear" w:color="auto" w:fill="auto"/>
            <w:noWrap/>
            <w:vAlign w:val="bottom"/>
          </w:tcPr>
          <w:p w:rsidR="00995294" w:rsidRPr="00B40676" w:rsidRDefault="00995294" w:rsidP="0099529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:rsidR="00995294" w:rsidRPr="00B40676" w:rsidRDefault="00995294" w:rsidP="00995294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Все опрошенные</w:t>
            </w:r>
          </w:p>
        </w:tc>
      </w:tr>
      <w:tr w:rsidR="00995294" w:rsidRPr="00B40676" w:rsidTr="00995294">
        <w:trPr>
          <w:trHeight w:val="199"/>
          <w:jc w:val="center"/>
        </w:trPr>
        <w:tc>
          <w:tcPr>
            <w:tcW w:w="3562" w:type="pct"/>
            <w:shd w:val="clear" w:color="auto" w:fill="auto"/>
          </w:tcPr>
          <w:p w:rsidR="00995294" w:rsidRPr="00B40676" w:rsidRDefault="00995294" w:rsidP="0099529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Однозначно/ Скорее улучшилась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95294" w:rsidRPr="00B40676" w:rsidRDefault="00995294" w:rsidP="00995294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995294" w:rsidRPr="00B40676" w:rsidTr="00995294">
        <w:trPr>
          <w:trHeight w:val="199"/>
          <w:jc w:val="center"/>
        </w:trPr>
        <w:tc>
          <w:tcPr>
            <w:tcW w:w="3562" w:type="pct"/>
            <w:shd w:val="clear" w:color="auto" w:fill="auto"/>
          </w:tcPr>
          <w:p w:rsidR="00995294" w:rsidRPr="00B40676" w:rsidRDefault="00995294" w:rsidP="00995294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Однозначно/ Скорее ухудшилась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95294" w:rsidRPr="00B40676" w:rsidRDefault="00995294" w:rsidP="00995294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995294" w:rsidRPr="00B40676" w:rsidTr="00995294">
        <w:trPr>
          <w:trHeight w:val="199"/>
          <w:jc w:val="center"/>
        </w:trPr>
        <w:tc>
          <w:tcPr>
            <w:tcW w:w="3562" w:type="pct"/>
            <w:shd w:val="clear" w:color="auto" w:fill="auto"/>
          </w:tcPr>
          <w:p w:rsidR="00995294" w:rsidRPr="00B40676" w:rsidRDefault="00995294" w:rsidP="00995294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Не изменилась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95294" w:rsidRPr="00B40676" w:rsidRDefault="00995294" w:rsidP="00995294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995294" w:rsidRPr="00B40676" w:rsidTr="00995294">
        <w:trPr>
          <w:trHeight w:val="199"/>
          <w:jc w:val="center"/>
        </w:trPr>
        <w:tc>
          <w:tcPr>
            <w:tcW w:w="3562" w:type="pct"/>
            <w:shd w:val="clear" w:color="auto" w:fill="auto"/>
          </w:tcPr>
          <w:p w:rsidR="00995294" w:rsidRPr="00B40676" w:rsidRDefault="00995294" w:rsidP="00995294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95294" w:rsidRPr="00B40676" w:rsidRDefault="00995294" w:rsidP="00995294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6218FD" w:rsidRDefault="006218FD" w:rsidP="00B40676">
      <w:pPr>
        <w:spacing w:after="0"/>
        <w:jc w:val="both"/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</w:pPr>
    </w:p>
    <w:p w:rsidR="00995294" w:rsidRDefault="00995294" w:rsidP="00B40676">
      <w:pPr>
        <w:spacing w:after="0"/>
        <w:jc w:val="both"/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2"/>
        <w:gridCol w:w="2763"/>
      </w:tblGrid>
      <w:tr w:rsidR="00794470" w:rsidRPr="00B40676" w:rsidTr="00794470">
        <w:trPr>
          <w:trHeight w:val="255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794470" w:rsidRPr="00B40676" w:rsidRDefault="00794470" w:rsidP="007F73F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</w:pPr>
            <w:r w:rsidRPr="00B40676"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  <w:t xml:space="preserve">Какие наиболее значимые улучшения в сфере торговли для Вас как для покупателя Вы бы отметили? </w:t>
            </w:r>
            <w:r w:rsidRPr="00B40676">
              <w:rPr>
                <w:rFonts w:ascii="Franklin Gothic Book" w:eastAsia="Times New Roman" w:hAnsi="Franklin Gothic Book" w:cs="Arial CYR"/>
                <w:i/>
                <w:iCs/>
                <w:sz w:val="18"/>
                <w:szCs w:val="18"/>
                <w:lang w:eastAsia="ru-RU"/>
              </w:rPr>
              <w:t xml:space="preserve">(закрытый вопрос, не более 2-х ответов, % от </w:t>
            </w:r>
            <w:r w:rsidR="007F73FC">
              <w:rPr>
                <w:rFonts w:ascii="Franklin Gothic Book" w:eastAsia="Times New Roman" w:hAnsi="Franklin Gothic Book" w:cs="Arial CYR"/>
                <w:i/>
                <w:iCs/>
                <w:sz w:val="18"/>
                <w:szCs w:val="18"/>
                <w:lang w:eastAsia="ru-RU"/>
              </w:rPr>
              <w:t>общей выборки</w:t>
            </w:r>
            <w:r w:rsidRPr="00B40676">
              <w:rPr>
                <w:rFonts w:ascii="Franklin Gothic Book" w:eastAsia="Times New Roman" w:hAnsi="Franklin Gothic Book" w:cs="Arial CYR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794470" w:rsidRPr="00B40676" w:rsidTr="00794470">
        <w:trPr>
          <w:trHeight w:val="178"/>
          <w:jc w:val="center"/>
        </w:trPr>
        <w:tc>
          <w:tcPr>
            <w:tcW w:w="3536" w:type="pct"/>
            <w:shd w:val="clear" w:color="auto" w:fill="auto"/>
            <w:noWrap/>
            <w:vAlign w:val="bottom"/>
          </w:tcPr>
          <w:p w:rsidR="00794470" w:rsidRPr="005F6824" w:rsidRDefault="00794470" w:rsidP="0079447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5F6824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Все опрошенные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536" w:type="pct"/>
            <w:shd w:val="clear" w:color="auto" w:fill="auto"/>
          </w:tcPr>
          <w:p w:rsidR="00794470" w:rsidRPr="005F6824" w:rsidRDefault="00794470" w:rsidP="00794470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Увеличился ассортимент продуктов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536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Стало больше продуктов отечественного производства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536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Стало больше акций и скидок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536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Повысилось качество обслуживания и сервис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536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Появилось много новых магазинов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536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Выросло качество продуктов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536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Замедлился рост цен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536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Появилась возможность покупать продукты онлайн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536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Никакие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536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536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536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794470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Не отвечали на вопрос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</w:tbl>
    <w:p w:rsidR="00794470" w:rsidRPr="00B40676" w:rsidRDefault="00794470" w:rsidP="00794470">
      <w:pPr>
        <w:spacing w:after="0"/>
        <w:rPr>
          <w:rFonts w:ascii="Franklin Gothic Book" w:eastAsia="Times New Roman" w:hAnsi="Franklin Gothic Book" w:cs="Arial"/>
          <w:sz w:val="18"/>
          <w:szCs w:val="18"/>
          <w:lang w:eastAsia="ru-RU"/>
        </w:rPr>
      </w:pPr>
    </w:p>
    <w:p w:rsidR="00794470" w:rsidRPr="00B40676" w:rsidRDefault="00794470" w:rsidP="00794470">
      <w:pPr>
        <w:spacing w:after="0"/>
        <w:rPr>
          <w:rFonts w:ascii="Franklin Gothic Book" w:eastAsia="Times New Roman" w:hAnsi="Franklin Gothic Book" w:cs="Arial"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2857"/>
      </w:tblGrid>
      <w:tr w:rsidR="00794470" w:rsidRPr="00B40676" w:rsidTr="00794470">
        <w:trPr>
          <w:trHeight w:val="255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794470" w:rsidRPr="00B40676" w:rsidRDefault="00794470" w:rsidP="007F73F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</w:pPr>
            <w:r w:rsidRPr="00B40676"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  <w:t xml:space="preserve">Какие наиболее значимые ухудшения в сфере торговли для Вас как для покупателя Вы бы отметили? </w:t>
            </w:r>
            <w:r w:rsidRPr="00B40676">
              <w:rPr>
                <w:rFonts w:ascii="Franklin Gothic Book" w:eastAsia="Times New Roman" w:hAnsi="Franklin Gothic Book" w:cs="Arial CYR"/>
                <w:i/>
                <w:iCs/>
                <w:sz w:val="18"/>
                <w:szCs w:val="18"/>
                <w:lang w:eastAsia="ru-RU"/>
              </w:rPr>
              <w:t xml:space="preserve">(закрытый вопрос, не более 2-х ответов, % от </w:t>
            </w:r>
            <w:r w:rsidR="007F73FC">
              <w:rPr>
                <w:rFonts w:ascii="Franklin Gothic Book" w:eastAsia="Times New Roman" w:hAnsi="Franklin Gothic Book" w:cs="Arial CYR"/>
                <w:i/>
                <w:iCs/>
                <w:sz w:val="18"/>
                <w:szCs w:val="18"/>
                <w:lang w:eastAsia="ru-RU"/>
              </w:rPr>
              <w:t>общей выборки</w:t>
            </w:r>
            <w:r w:rsidRPr="00B40676">
              <w:rPr>
                <w:rFonts w:ascii="Franklin Gothic Book" w:eastAsia="Times New Roman" w:hAnsi="Franklin Gothic Book" w:cs="Arial CYR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794470" w:rsidRPr="00B40676" w:rsidTr="00794470">
        <w:trPr>
          <w:trHeight w:val="178"/>
          <w:jc w:val="center"/>
        </w:trPr>
        <w:tc>
          <w:tcPr>
            <w:tcW w:w="3485" w:type="pct"/>
            <w:shd w:val="clear" w:color="auto" w:fill="auto"/>
            <w:noWrap/>
            <w:vAlign w:val="bottom"/>
          </w:tcPr>
          <w:p w:rsidR="00794470" w:rsidRPr="005F6824" w:rsidRDefault="00794470" w:rsidP="0079447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5F6824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Все опрошенные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485" w:type="pct"/>
            <w:shd w:val="clear" w:color="auto" w:fill="auto"/>
          </w:tcPr>
          <w:p w:rsidR="00794470" w:rsidRPr="005F6824" w:rsidRDefault="00794470" w:rsidP="00794470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Рост цен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485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Ухудшилось качество продуктов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485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Стало меньше продуктов отечественного производства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485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Ухудшилось качество обслуживания и сервис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485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Уменьшился ассортимент продуктов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485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Закрылось много магазиновB43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485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Стало меньше акций и скидок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485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485" w:type="pct"/>
            <w:shd w:val="clear" w:color="auto" w:fill="auto"/>
          </w:tcPr>
          <w:p w:rsidR="00794470" w:rsidRPr="005F6824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794470" w:rsidRPr="005F6824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94470" w:rsidRPr="00B40676" w:rsidTr="00794470">
        <w:trPr>
          <w:trHeight w:val="199"/>
          <w:jc w:val="center"/>
        </w:trPr>
        <w:tc>
          <w:tcPr>
            <w:tcW w:w="3485" w:type="pct"/>
            <w:shd w:val="clear" w:color="auto" w:fill="auto"/>
          </w:tcPr>
          <w:p w:rsidR="00794470" w:rsidRPr="00B40676" w:rsidRDefault="00794470" w:rsidP="00794470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  <w:highlight w:val="red"/>
              </w:rPr>
            </w:pPr>
            <w:r w:rsidRPr="00A62BAB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Не отвечали на вопрос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794470" w:rsidRPr="00B40676" w:rsidRDefault="00794470" w:rsidP="00794470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  <w:highlight w:val="red"/>
              </w:rPr>
            </w:pPr>
            <w:r w:rsidRPr="005F6824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</w:tbl>
    <w:p w:rsidR="00794470" w:rsidRDefault="00794470" w:rsidP="00B40676">
      <w:pPr>
        <w:spacing w:after="0"/>
        <w:jc w:val="both"/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</w:pPr>
    </w:p>
    <w:p w:rsidR="00794470" w:rsidRPr="00B40676" w:rsidRDefault="00794470" w:rsidP="00B40676">
      <w:pPr>
        <w:spacing w:after="0"/>
        <w:jc w:val="both"/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034"/>
        <w:gridCol w:w="1035"/>
        <w:gridCol w:w="1035"/>
        <w:gridCol w:w="1034"/>
        <w:gridCol w:w="1035"/>
        <w:gridCol w:w="1035"/>
        <w:gridCol w:w="1034"/>
      </w:tblGrid>
      <w:tr w:rsidR="00A41265" w:rsidRPr="00B40676" w:rsidTr="000A03A4">
        <w:trPr>
          <w:trHeight w:val="255"/>
          <w:jc w:val="center"/>
        </w:trPr>
        <w:tc>
          <w:tcPr>
            <w:tcW w:w="5000" w:type="pct"/>
            <w:gridSpan w:val="8"/>
            <w:shd w:val="clear" w:color="auto" w:fill="auto"/>
            <w:noWrap/>
            <w:vAlign w:val="bottom"/>
          </w:tcPr>
          <w:p w:rsidR="00A41265" w:rsidRPr="00B40676" w:rsidRDefault="000A03A4" w:rsidP="00B4067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  <w:t>Где В</w:t>
            </w:r>
            <w:r w:rsidR="00A41265" w:rsidRPr="00B40676"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  <w:t xml:space="preserve">аша семья покупает большую часть продуктов? </w:t>
            </w:r>
            <w:r w:rsidR="00A41265" w:rsidRPr="00B40676">
              <w:rPr>
                <w:rFonts w:ascii="Franklin Gothic Book" w:eastAsia="Times New Roman" w:hAnsi="Franklin Gothic Book" w:cs="Arial CYR"/>
                <w:i/>
                <w:iCs/>
                <w:sz w:val="18"/>
                <w:szCs w:val="18"/>
                <w:lang w:eastAsia="ru-RU"/>
              </w:rPr>
              <w:t>(закрытый вопрос, не более 2-х ответов, % от всех опрошенных)</w:t>
            </w:r>
          </w:p>
        </w:tc>
      </w:tr>
      <w:tr w:rsidR="00A41265" w:rsidRPr="00B40676" w:rsidTr="000A03A4">
        <w:trPr>
          <w:trHeight w:val="178"/>
          <w:jc w:val="center"/>
        </w:trPr>
        <w:tc>
          <w:tcPr>
            <w:tcW w:w="1125" w:type="pct"/>
            <w:shd w:val="clear" w:color="auto" w:fill="auto"/>
            <w:noWrap/>
            <w:vAlign w:val="bottom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A41265" w:rsidRPr="00B40676" w:rsidRDefault="00A41265" w:rsidP="00B40676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Все опрошенные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Москва и Санкт-Петербург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Города-</w:t>
            </w:r>
            <w:proofErr w:type="spellStart"/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миллионники</w:t>
            </w:r>
            <w:proofErr w:type="spellEnd"/>
          </w:p>
        </w:tc>
        <w:tc>
          <w:tcPr>
            <w:tcW w:w="553" w:type="pct"/>
            <w:vAlign w:val="center"/>
          </w:tcPr>
          <w:p w:rsidR="00A41265" w:rsidRPr="00B40676" w:rsidRDefault="00A41265" w:rsidP="00B40676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500-</w:t>
            </w:r>
            <w:proofErr w:type="gramStart"/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950  тыс.</w:t>
            </w:r>
            <w:proofErr w:type="gramEnd"/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 xml:space="preserve"> жителей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100–500 тыс.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Менее 100 тыс.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Сёла</w:t>
            </w:r>
          </w:p>
        </w:tc>
      </w:tr>
      <w:tr w:rsidR="00A41265" w:rsidRPr="00B40676" w:rsidTr="000A03A4">
        <w:trPr>
          <w:trHeight w:val="199"/>
          <w:jc w:val="center"/>
        </w:trPr>
        <w:tc>
          <w:tcPr>
            <w:tcW w:w="1125" w:type="pct"/>
            <w:shd w:val="clear" w:color="auto" w:fill="auto"/>
          </w:tcPr>
          <w:p w:rsidR="00A41265" w:rsidRPr="00B40676" w:rsidRDefault="00A41265" w:rsidP="00B40676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В магазине, принадлежащем торговой сети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53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52</w:t>
            </w:r>
          </w:p>
        </w:tc>
      </w:tr>
      <w:tr w:rsidR="00A41265" w:rsidRPr="00B40676" w:rsidTr="000A03A4">
        <w:trPr>
          <w:trHeight w:val="199"/>
          <w:jc w:val="center"/>
        </w:trPr>
        <w:tc>
          <w:tcPr>
            <w:tcW w:w="1125" w:type="pct"/>
            <w:shd w:val="clear" w:color="auto" w:fill="auto"/>
          </w:tcPr>
          <w:p w:rsidR="00A41265" w:rsidRPr="00B40676" w:rsidRDefault="00A41265" w:rsidP="00B40676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В магазинах у дома, которые не относятся к торговым сетям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47</w:t>
            </w:r>
          </w:p>
        </w:tc>
      </w:tr>
      <w:tr w:rsidR="00A41265" w:rsidRPr="00B40676" w:rsidTr="000A03A4">
        <w:trPr>
          <w:trHeight w:val="199"/>
          <w:jc w:val="center"/>
        </w:trPr>
        <w:tc>
          <w:tcPr>
            <w:tcW w:w="1125" w:type="pct"/>
            <w:shd w:val="clear" w:color="auto" w:fill="auto"/>
          </w:tcPr>
          <w:p w:rsidR="00A41265" w:rsidRPr="00B40676" w:rsidRDefault="00A41265" w:rsidP="00B40676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На постоянно действующих рынках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3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14</w:t>
            </w:r>
          </w:p>
        </w:tc>
      </w:tr>
      <w:tr w:rsidR="00A41265" w:rsidRPr="00B40676" w:rsidTr="000A03A4">
        <w:trPr>
          <w:trHeight w:val="199"/>
          <w:jc w:val="center"/>
        </w:trPr>
        <w:tc>
          <w:tcPr>
            <w:tcW w:w="1125" w:type="pct"/>
            <w:shd w:val="clear" w:color="auto" w:fill="auto"/>
          </w:tcPr>
          <w:p w:rsidR="00A41265" w:rsidRPr="00B40676" w:rsidRDefault="00A41265" w:rsidP="00B40676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У фермеров или в магазинах, торгующих фермерской продукцией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3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11</w:t>
            </w:r>
          </w:p>
        </w:tc>
      </w:tr>
      <w:tr w:rsidR="00A41265" w:rsidRPr="00B40676" w:rsidTr="000A03A4">
        <w:trPr>
          <w:trHeight w:val="199"/>
          <w:jc w:val="center"/>
        </w:trPr>
        <w:tc>
          <w:tcPr>
            <w:tcW w:w="1125" w:type="pct"/>
            <w:shd w:val="clear" w:color="auto" w:fill="auto"/>
          </w:tcPr>
          <w:p w:rsidR="00A41265" w:rsidRPr="00B40676" w:rsidRDefault="00A41265" w:rsidP="00B40676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На рынках выходного дня, работающих только по выходным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7</w:t>
            </w:r>
          </w:p>
        </w:tc>
      </w:tr>
      <w:tr w:rsidR="00A41265" w:rsidRPr="00B40676" w:rsidTr="000A03A4">
        <w:trPr>
          <w:trHeight w:val="104"/>
          <w:jc w:val="center"/>
        </w:trPr>
        <w:tc>
          <w:tcPr>
            <w:tcW w:w="1125" w:type="pct"/>
            <w:shd w:val="clear" w:color="auto" w:fill="auto"/>
          </w:tcPr>
          <w:p w:rsidR="00A41265" w:rsidRPr="00B40676" w:rsidRDefault="00A41265" w:rsidP="00B40676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Онлайн в интернете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</w:t>
            </w:r>
          </w:p>
        </w:tc>
      </w:tr>
      <w:tr w:rsidR="00A41265" w:rsidRPr="00B40676" w:rsidTr="000A03A4">
        <w:trPr>
          <w:trHeight w:val="199"/>
          <w:jc w:val="center"/>
        </w:trPr>
        <w:tc>
          <w:tcPr>
            <w:tcW w:w="1125" w:type="pct"/>
            <w:shd w:val="clear" w:color="auto" w:fill="auto"/>
          </w:tcPr>
          <w:p w:rsidR="00A41265" w:rsidRPr="00B40676" w:rsidRDefault="00A41265" w:rsidP="00B40676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9</w:t>
            </w:r>
          </w:p>
        </w:tc>
      </w:tr>
      <w:tr w:rsidR="00A41265" w:rsidRPr="00B40676" w:rsidTr="000A03A4">
        <w:trPr>
          <w:trHeight w:val="199"/>
          <w:jc w:val="center"/>
        </w:trPr>
        <w:tc>
          <w:tcPr>
            <w:tcW w:w="1125" w:type="pct"/>
            <w:shd w:val="clear" w:color="auto" w:fill="auto"/>
          </w:tcPr>
          <w:p w:rsidR="00A41265" w:rsidRPr="00B40676" w:rsidRDefault="00A41265" w:rsidP="00B40676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pct"/>
            <w:vAlign w:val="center"/>
          </w:tcPr>
          <w:p w:rsidR="00A41265" w:rsidRPr="00B40676" w:rsidRDefault="00A41265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D55D3" w:rsidRDefault="00BD55D3" w:rsidP="00B40676">
      <w:pPr>
        <w:spacing w:after="0"/>
        <w:rPr>
          <w:rFonts w:ascii="Franklin Gothic Book" w:eastAsia="Times New Roman" w:hAnsi="Franklin Gothic Book" w:cs="Arial"/>
          <w:sz w:val="18"/>
          <w:szCs w:val="18"/>
          <w:lang w:eastAsia="ru-RU"/>
        </w:rPr>
      </w:pPr>
    </w:p>
    <w:p w:rsidR="00EF0451" w:rsidRDefault="00EF0451" w:rsidP="00B40676">
      <w:pPr>
        <w:spacing w:after="0"/>
        <w:rPr>
          <w:rFonts w:ascii="Franklin Gothic Book" w:eastAsia="Times New Roman" w:hAnsi="Franklin Gothic Book" w:cs="Arial"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334"/>
        <w:gridCol w:w="1040"/>
        <w:gridCol w:w="1302"/>
        <w:gridCol w:w="995"/>
        <w:gridCol w:w="1104"/>
        <w:gridCol w:w="1061"/>
        <w:gridCol w:w="1002"/>
      </w:tblGrid>
      <w:tr w:rsidR="00EF0451" w:rsidRPr="00B40676" w:rsidTr="00260002">
        <w:trPr>
          <w:trHeight w:val="255"/>
          <w:jc w:val="center"/>
        </w:trPr>
        <w:tc>
          <w:tcPr>
            <w:tcW w:w="5000" w:type="pct"/>
            <w:gridSpan w:val="8"/>
            <w:shd w:val="clear" w:color="auto" w:fill="auto"/>
            <w:noWrap/>
            <w:vAlign w:val="bottom"/>
          </w:tcPr>
          <w:p w:rsidR="00EF0451" w:rsidRPr="00B40676" w:rsidRDefault="00EF0451" w:rsidP="0026000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</w:pPr>
            <w:r w:rsidRPr="00B40676"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  <w:t xml:space="preserve">Скажите, как часто Вы совершаете покупки в магазинах федеральных торговых сетей? Например, «Магнит», «Перекресток», «Лента», «Ашан», «Карусель», «Метро», «Пятерочка» или других? </w:t>
            </w:r>
            <w:r w:rsidRPr="00B40676">
              <w:rPr>
                <w:rFonts w:ascii="Franklin Gothic Book" w:eastAsia="Times New Roman" w:hAnsi="Franklin Gothic Book" w:cs="Arial CYR"/>
                <w:i/>
                <w:iCs/>
                <w:sz w:val="18"/>
                <w:szCs w:val="18"/>
                <w:lang w:eastAsia="ru-RU"/>
              </w:rPr>
              <w:t>(закрытый вопрос, один ответ, % от всех опрошенных)</w:t>
            </w:r>
          </w:p>
        </w:tc>
      </w:tr>
      <w:tr w:rsidR="00EF0451" w:rsidRPr="00B40676" w:rsidTr="005F6824">
        <w:trPr>
          <w:trHeight w:val="178"/>
          <w:jc w:val="center"/>
        </w:trPr>
        <w:tc>
          <w:tcPr>
            <w:tcW w:w="827" w:type="pct"/>
            <w:shd w:val="clear" w:color="auto" w:fill="auto"/>
            <w:noWrap/>
            <w:vAlign w:val="bottom"/>
          </w:tcPr>
          <w:p w:rsidR="00EF0451" w:rsidRPr="00B40676" w:rsidRDefault="00EF0451" w:rsidP="0026000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Все опрошенные</w:t>
            </w:r>
          </w:p>
        </w:tc>
        <w:tc>
          <w:tcPr>
            <w:tcW w:w="548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Москва и Санкт-Петербург</w:t>
            </w:r>
          </w:p>
        </w:tc>
        <w:tc>
          <w:tcPr>
            <w:tcW w:w="705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Города-</w:t>
            </w:r>
            <w:proofErr w:type="spellStart"/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миллионники</w:t>
            </w:r>
            <w:proofErr w:type="spellEnd"/>
          </w:p>
        </w:tc>
        <w:tc>
          <w:tcPr>
            <w:tcW w:w="522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500-</w:t>
            </w:r>
            <w:proofErr w:type="gramStart"/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950  тыс.</w:t>
            </w:r>
            <w:proofErr w:type="gramEnd"/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 xml:space="preserve"> жителей</w:t>
            </w:r>
          </w:p>
        </w:tc>
        <w:tc>
          <w:tcPr>
            <w:tcW w:w="587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100–500 тыс.</w:t>
            </w:r>
          </w:p>
        </w:tc>
        <w:tc>
          <w:tcPr>
            <w:tcW w:w="561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Менее 100 тыс.</w:t>
            </w:r>
          </w:p>
        </w:tc>
        <w:tc>
          <w:tcPr>
            <w:tcW w:w="525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Сёла</w:t>
            </w:r>
          </w:p>
        </w:tc>
      </w:tr>
      <w:tr w:rsidR="00EF0451" w:rsidRPr="00B40676" w:rsidTr="005F6824">
        <w:trPr>
          <w:trHeight w:val="199"/>
          <w:jc w:val="center"/>
        </w:trPr>
        <w:tc>
          <w:tcPr>
            <w:tcW w:w="827" w:type="pct"/>
            <w:shd w:val="clear" w:color="auto" w:fill="auto"/>
          </w:tcPr>
          <w:p w:rsidR="00EF0451" w:rsidRPr="00B40676" w:rsidRDefault="00EF0451" w:rsidP="00260002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Регулярно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8" w:type="pct"/>
            <w:vAlign w:val="center"/>
          </w:tcPr>
          <w:p w:rsidR="00EF0451" w:rsidRPr="00B40676" w:rsidRDefault="00EF0451" w:rsidP="0026000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5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2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87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61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5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39</w:t>
            </w:r>
          </w:p>
        </w:tc>
      </w:tr>
      <w:tr w:rsidR="00EF0451" w:rsidRPr="00B40676" w:rsidTr="005F6824">
        <w:trPr>
          <w:trHeight w:val="199"/>
          <w:jc w:val="center"/>
        </w:trPr>
        <w:tc>
          <w:tcPr>
            <w:tcW w:w="827" w:type="pct"/>
            <w:shd w:val="clear" w:color="auto" w:fill="auto"/>
          </w:tcPr>
          <w:p w:rsidR="00EF0451" w:rsidRPr="00B40676" w:rsidRDefault="00EF0451" w:rsidP="00260002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Время от времени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8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5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2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7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1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5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30</w:t>
            </w:r>
          </w:p>
        </w:tc>
      </w:tr>
      <w:tr w:rsidR="00EF0451" w:rsidRPr="00B40676" w:rsidTr="005F6824">
        <w:trPr>
          <w:trHeight w:val="199"/>
          <w:jc w:val="center"/>
        </w:trPr>
        <w:tc>
          <w:tcPr>
            <w:tcW w:w="827" w:type="pct"/>
            <w:shd w:val="clear" w:color="auto" w:fill="auto"/>
          </w:tcPr>
          <w:p w:rsidR="00EF0451" w:rsidRPr="00B40676" w:rsidRDefault="00EF0451" w:rsidP="00260002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Крайне редко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8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2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7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1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5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24</w:t>
            </w:r>
          </w:p>
        </w:tc>
      </w:tr>
      <w:tr w:rsidR="00EF0451" w:rsidRPr="00B40676" w:rsidTr="005F6824">
        <w:trPr>
          <w:trHeight w:val="199"/>
          <w:jc w:val="center"/>
        </w:trPr>
        <w:tc>
          <w:tcPr>
            <w:tcW w:w="827" w:type="pct"/>
            <w:shd w:val="clear" w:color="auto" w:fill="auto"/>
          </w:tcPr>
          <w:p w:rsidR="00EF0451" w:rsidRPr="00B40676" w:rsidRDefault="00EF0451" w:rsidP="00260002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Никогда не совершал(а) покупки в таких магазинах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5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</w:t>
            </w:r>
          </w:p>
        </w:tc>
      </w:tr>
      <w:tr w:rsidR="00EF0451" w:rsidRPr="00B40676" w:rsidTr="005F6824">
        <w:trPr>
          <w:trHeight w:val="1548"/>
          <w:jc w:val="center"/>
        </w:trPr>
        <w:tc>
          <w:tcPr>
            <w:tcW w:w="827" w:type="pct"/>
            <w:shd w:val="clear" w:color="auto" w:fill="auto"/>
          </w:tcPr>
          <w:p w:rsidR="00EF0451" w:rsidRPr="00B40676" w:rsidRDefault="00EF0451" w:rsidP="00260002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Никогда не был(а) в таких магазинах, не было возможности совершить там покупку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8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2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1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5" w:type="pct"/>
            <w:vAlign w:val="center"/>
          </w:tcPr>
          <w:p w:rsidR="00EF0451" w:rsidRPr="00B40676" w:rsidRDefault="00EF0451" w:rsidP="00260002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</w:tr>
      <w:tr w:rsidR="00EF0451" w:rsidRPr="00B40676" w:rsidTr="005F6824">
        <w:trPr>
          <w:trHeight w:val="199"/>
          <w:jc w:val="center"/>
        </w:trPr>
        <w:tc>
          <w:tcPr>
            <w:tcW w:w="827" w:type="pct"/>
            <w:shd w:val="clear" w:color="auto" w:fill="auto"/>
          </w:tcPr>
          <w:p w:rsidR="00EF0451" w:rsidRPr="00B40676" w:rsidRDefault="00EF0451" w:rsidP="00260002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F0451" w:rsidRPr="00B40676" w:rsidRDefault="00EF0451" w:rsidP="0026000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8" w:type="pct"/>
            <w:vAlign w:val="center"/>
          </w:tcPr>
          <w:p w:rsidR="00EF0451" w:rsidRPr="00B40676" w:rsidRDefault="00EF0451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5" w:type="pct"/>
            <w:vAlign w:val="center"/>
          </w:tcPr>
          <w:p w:rsidR="00EF0451" w:rsidRPr="00B40676" w:rsidRDefault="00EF0451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:rsidR="00EF0451" w:rsidRPr="00B40676" w:rsidRDefault="00EF0451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7" w:type="pct"/>
            <w:vAlign w:val="center"/>
          </w:tcPr>
          <w:p w:rsidR="00EF0451" w:rsidRPr="00B40676" w:rsidRDefault="00EF0451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pct"/>
            <w:vAlign w:val="center"/>
          </w:tcPr>
          <w:p w:rsidR="00EF0451" w:rsidRPr="00B40676" w:rsidRDefault="00EF0451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pct"/>
            <w:vAlign w:val="center"/>
          </w:tcPr>
          <w:p w:rsidR="00EF0451" w:rsidRPr="00B40676" w:rsidRDefault="00EF0451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F0451" w:rsidRPr="00B40676" w:rsidRDefault="00EF0451" w:rsidP="00B40676">
      <w:pPr>
        <w:spacing w:after="0"/>
        <w:rPr>
          <w:rFonts w:ascii="Franklin Gothic Book" w:eastAsia="Times New Roman" w:hAnsi="Franklin Gothic Book" w:cs="Arial"/>
          <w:sz w:val="18"/>
          <w:szCs w:val="18"/>
          <w:lang w:eastAsia="ru-RU"/>
        </w:rPr>
      </w:pPr>
    </w:p>
    <w:p w:rsidR="00224362" w:rsidRPr="00B40676" w:rsidRDefault="00224362" w:rsidP="00224362">
      <w:pPr>
        <w:spacing w:after="0"/>
        <w:rPr>
          <w:rFonts w:ascii="Franklin Gothic Book" w:eastAsia="Times New Roman" w:hAnsi="Franklin Gothic Book" w:cs="Arial"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3"/>
        <w:gridCol w:w="2762"/>
      </w:tblGrid>
      <w:tr w:rsidR="00224362" w:rsidRPr="00B40676" w:rsidTr="00260002">
        <w:trPr>
          <w:trHeight w:val="569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224362" w:rsidRPr="00B40676" w:rsidRDefault="00224362" w:rsidP="003E044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</w:pPr>
            <w:r w:rsidRPr="00B40676"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  <w:t xml:space="preserve">Скажите, Вы лично поддерживаете или не поддерживаете распространение в вашем регионе магазинов федеральных торговых сетей? </w:t>
            </w:r>
            <w:r w:rsidRPr="00B40676">
              <w:rPr>
                <w:rFonts w:ascii="Franklin Gothic Book" w:eastAsia="Times New Roman" w:hAnsi="Franklin Gothic Book" w:cs="Arial CYR"/>
                <w:i/>
                <w:iCs/>
                <w:sz w:val="18"/>
                <w:szCs w:val="18"/>
                <w:lang w:eastAsia="ru-RU"/>
              </w:rPr>
              <w:t>(закрытый вопрос, один ответ, % от всех опрошенных)</w:t>
            </w:r>
          </w:p>
        </w:tc>
      </w:tr>
      <w:tr w:rsidR="00224362" w:rsidRPr="00B40676" w:rsidTr="00260002">
        <w:trPr>
          <w:trHeight w:val="178"/>
          <w:jc w:val="center"/>
        </w:trPr>
        <w:tc>
          <w:tcPr>
            <w:tcW w:w="3541" w:type="pct"/>
            <w:shd w:val="clear" w:color="auto" w:fill="auto"/>
            <w:noWrap/>
            <w:vAlign w:val="bottom"/>
          </w:tcPr>
          <w:p w:rsidR="00224362" w:rsidRPr="00B40676" w:rsidRDefault="00224362" w:rsidP="0026000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224362" w:rsidRPr="00B40676" w:rsidRDefault="00224362" w:rsidP="00260002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Все опрошенные</w:t>
            </w:r>
          </w:p>
        </w:tc>
      </w:tr>
      <w:tr w:rsidR="00224362" w:rsidRPr="00B40676" w:rsidTr="00260002">
        <w:trPr>
          <w:trHeight w:val="199"/>
          <w:jc w:val="center"/>
        </w:trPr>
        <w:tc>
          <w:tcPr>
            <w:tcW w:w="3541" w:type="pct"/>
            <w:shd w:val="clear" w:color="auto" w:fill="auto"/>
          </w:tcPr>
          <w:p w:rsidR="00224362" w:rsidRPr="00B40676" w:rsidRDefault="00224362" w:rsidP="00260002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Скорее поддерживаю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224362" w:rsidRPr="00B40676" w:rsidRDefault="00224362" w:rsidP="00260002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224362" w:rsidRPr="00B40676" w:rsidTr="00260002">
        <w:trPr>
          <w:trHeight w:val="199"/>
          <w:jc w:val="center"/>
        </w:trPr>
        <w:tc>
          <w:tcPr>
            <w:tcW w:w="3541" w:type="pct"/>
            <w:shd w:val="clear" w:color="auto" w:fill="auto"/>
          </w:tcPr>
          <w:p w:rsidR="00224362" w:rsidRPr="00B40676" w:rsidRDefault="00224362" w:rsidP="00260002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Скорее НЕ поддерживаю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224362" w:rsidRPr="00B40676" w:rsidRDefault="00224362" w:rsidP="00260002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224362" w:rsidRPr="00B40676" w:rsidTr="00260002">
        <w:trPr>
          <w:trHeight w:val="199"/>
          <w:jc w:val="center"/>
        </w:trPr>
        <w:tc>
          <w:tcPr>
            <w:tcW w:w="3541" w:type="pct"/>
            <w:shd w:val="clear" w:color="auto" w:fill="auto"/>
          </w:tcPr>
          <w:p w:rsidR="00224362" w:rsidRPr="00B40676" w:rsidRDefault="00224362" w:rsidP="00260002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Мне все равно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224362" w:rsidRPr="00B40676" w:rsidRDefault="00224362" w:rsidP="00260002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224362" w:rsidRPr="00B40676" w:rsidTr="00260002">
        <w:trPr>
          <w:trHeight w:val="199"/>
          <w:jc w:val="center"/>
        </w:trPr>
        <w:tc>
          <w:tcPr>
            <w:tcW w:w="3541" w:type="pct"/>
            <w:shd w:val="clear" w:color="auto" w:fill="auto"/>
          </w:tcPr>
          <w:p w:rsidR="00224362" w:rsidRPr="00B40676" w:rsidRDefault="00224362" w:rsidP="00260002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224362" w:rsidRPr="00B40676" w:rsidRDefault="00224362" w:rsidP="00260002">
            <w:pPr>
              <w:spacing w:after="0"/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224362" w:rsidRDefault="00224362" w:rsidP="00B40676">
      <w:pPr>
        <w:spacing w:after="0"/>
        <w:rPr>
          <w:rFonts w:ascii="Franklin Gothic Book" w:eastAsia="Times New Roman" w:hAnsi="Franklin Gothic Book" w:cs="Arial"/>
          <w:sz w:val="18"/>
          <w:szCs w:val="18"/>
          <w:lang w:eastAsia="ru-RU"/>
        </w:rPr>
      </w:pPr>
    </w:p>
    <w:p w:rsidR="00C96F8A" w:rsidRDefault="00C96F8A" w:rsidP="00B40676">
      <w:pPr>
        <w:spacing w:after="0"/>
        <w:rPr>
          <w:rFonts w:ascii="Franklin Gothic Book" w:eastAsia="Times New Roman" w:hAnsi="Franklin Gothic Book" w:cs="Arial"/>
          <w:sz w:val="18"/>
          <w:szCs w:val="18"/>
          <w:lang w:eastAsia="ru-RU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823"/>
        <w:gridCol w:w="1379"/>
        <w:gridCol w:w="1381"/>
        <w:gridCol w:w="1379"/>
        <w:gridCol w:w="1383"/>
      </w:tblGrid>
      <w:tr w:rsidR="00FD63FB" w:rsidRPr="00B40676" w:rsidTr="00260002">
        <w:trPr>
          <w:jc w:val="center"/>
        </w:trPr>
        <w:tc>
          <w:tcPr>
            <w:tcW w:w="5000" w:type="pct"/>
            <w:gridSpan w:val="5"/>
          </w:tcPr>
          <w:p w:rsidR="00FD63FB" w:rsidRPr="00B40676" w:rsidRDefault="00FD63FB" w:rsidP="00260002">
            <w:pPr>
              <w:pStyle w:val="a3"/>
              <w:spacing w:after="0"/>
              <w:ind w:left="0"/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B40676">
              <w:rPr>
                <w:rFonts w:ascii="Franklin Gothic Book" w:hAnsi="Franklin Gothic Book"/>
                <w:b/>
                <w:sz w:val="18"/>
                <w:szCs w:val="18"/>
              </w:rPr>
              <w:lastRenderedPageBreak/>
              <w:t>Сейчас я зачитаю несколько суждений и попрошу Вас ответить, в какой степени Вы с ними согласны или не согласны</w:t>
            </w:r>
            <w:r w:rsidRPr="00B40676">
              <w:rPr>
                <w:rFonts w:ascii="Franklin Gothic Book" w:hAnsi="Franklin Gothic Book"/>
                <w:i/>
                <w:sz w:val="18"/>
                <w:szCs w:val="18"/>
              </w:rPr>
              <w:t xml:space="preserve"> </w:t>
            </w:r>
            <w:r w:rsidRPr="00B40676">
              <w:rPr>
                <w:rFonts w:ascii="Franklin Gothic Book" w:eastAsia="Times New Roman" w:hAnsi="Franklin Gothic Book" w:cs="Arial CYR"/>
                <w:i/>
                <w:iCs/>
                <w:sz w:val="18"/>
                <w:szCs w:val="18"/>
                <w:lang w:eastAsia="ru-RU"/>
              </w:rPr>
              <w:t>(закрытый вопрос, один ответ по каждой строке, % от всех опрошенных)</w:t>
            </w:r>
          </w:p>
        </w:tc>
      </w:tr>
      <w:tr w:rsidR="00FD63FB" w:rsidRPr="00B40676" w:rsidTr="00260002">
        <w:trPr>
          <w:jc w:val="center"/>
        </w:trPr>
        <w:tc>
          <w:tcPr>
            <w:tcW w:w="2045" w:type="pct"/>
          </w:tcPr>
          <w:p w:rsidR="00FD63FB" w:rsidRPr="00B40676" w:rsidRDefault="00FD63FB" w:rsidP="00260002">
            <w:pPr>
              <w:pStyle w:val="a3"/>
              <w:spacing w:after="0"/>
              <w:ind w:left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FD63FB" w:rsidRPr="00B40676" w:rsidRDefault="00FD63FB" w:rsidP="00260002">
            <w:pPr>
              <w:pStyle w:val="a3"/>
              <w:spacing w:after="0"/>
              <w:ind w:left="0"/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B40676">
              <w:rPr>
                <w:rFonts w:ascii="Franklin Gothic Book" w:hAnsi="Franklin Gothic Book"/>
                <w:i/>
                <w:sz w:val="18"/>
                <w:szCs w:val="18"/>
              </w:rPr>
              <w:t>Скорее согласен</w:t>
            </w:r>
          </w:p>
        </w:tc>
        <w:tc>
          <w:tcPr>
            <w:tcW w:w="739" w:type="pct"/>
            <w:vAlign w:val="center"/>
          </w:tcPr>
          <w:p w:rsidR="00FD63FB" w:rsidRPr="00B40676" w:rsidRDefault="00FD63FB" w:rsidP="00260002">
            <w:pPr>
              <w:pStyle w:val="a3"/>
              <w:spacing w:after="0"/>
              <w:ind w:left="0"/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B40676">
              <w:rPr>
                <w:rFonts w:ascii="Franklin Gothic Book" w:hAnsi="Franklin Gothic Book"/>
                <w:i/>
                <w:sz w:val="18"/>
                <w:szCs w:val="18"/>
              </w:rPr>
              <w:t>Скорее не согласен</w:t>
            </w:r>
          </w:p>
        </w:tc>
        <w:tc>
          <w:tcPr>
            <w:tcW w:w="738" w:type="pct"/>
            <w:vAlign w:val="center"/>
          </w:tcPr>
          <w:p w:rsidR="00FD63FB" w:rsidRPr="00B40676" w:rsidRDefault="00FD63FB" w:rsidP="00260002">
            <w:pPr>
              <w:pStyle w:val="a3"/>
              <w:spacing w:after="0"/>
              <w:ind w:left="0"/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B40676">
              <w:rPr>
                <w:rFonts w:ascii="Franklin Gothic Book" w:hAnsi="Franklin Gothic Book"/>
                <w:i/>
                <w:sz w:val="18"/>
                <w:szCs w:val="18"/>
              </w:rPr>
              <w:t>Нет существенной разницы</w:t>
            </w:r>
          </w:p>
        </w:tc>
        <w:tc>
          <w:tcPr>
            <w:tcW w:w="739" w:type="pct"/>
            <w:vAlign w:val="center"/>
          </w:tcPr>
          <w:p w:rsidR="00FD63FB" w:rsidRPr="00B40676" w:rsidRDefault="00FD63FB" w:rsidP="00260002">
            <w:pPr>
              <w:pStyle w:val="a3"/>
              <w:spacing w:after="0"/>
              <w:ind w:left="0"/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B40676">
              <w:rPr>
                <w:rFonts w:ascii="Franklin Gothic Book" w:hAnsi="Franklin Gothic Book"/>
                <w:i/>
                <w:sz w:val="18"/>
                <w:szCs w:val="18"/>
              </w:rPr>
              <w:t>Затрудняюсь ответить</w:t>
            </w:r>
          </w:p>
        </w:tc>
      </w:tr>
      <w:tr w:rsidR="00260002" w:rsidRPr="00B40676" w:rsidTr="00260002">
        <w:trPr>
          <w:jc w:val="center"/>
        </w:trPr>
        <w:tc>
          <w:tcPr>
            <w:tcW w:w="2045" w:type="pct"/>
          </w:tcPr>
          <w:p w:rsidR="00260002" w:rsidRPr="005F6824" w:rsidRDefault="00260002" w:rsidP="00260002">
            <w:pPr>
              <w:spacing w:after="0"/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</w:pPr>
            <w:r w:rsidRPr="005F6824"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  <w:t>В магазинах федеральных сетей более интересные бонусные программы, скидки и акции, чем в местных</w:t>
            </w:r>
          </w:p>
        </w:tc>
        <w:tc>
          <w:tcPr>
            <w:tcW w:w="738" w:type="pct"/>
            <w:vAlign w:val="center"/>
          </w:tcPr>
          <w:p w:rsidR="00260002" w:rsidRPr="00B40676" w:rsidRDefault="00260002" w:rsidP="0026000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39" w:type="pct"/>
            <w:vAlign w:val="center"/>
          </w:tcPr>
          <w:p w:rsidR="00260002" w:rsidRPr="00B40676" w:rsidRDefault="00260002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8" w:type="pct"/>
            <w:vAlign w:val="center"/>
          </w:tcPr>
          <w:p w:rsidR="00260002" w:rsidRPr="00B40676" w:rsidRDefault="00260002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pct"/>
            <w:vAlign w:val="center"/>
          </w:tcPr>
          <w:p w:rsidR="00260002" w:rsidRPr="00B40676" w:rsidRDefault="00260002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260002" w:rsidRPr="00B40676" w:rsidTr="00260002">
        <w:trPr>
          <w:jc w:val="center"/>
        </w:trPr>
        <w:tc>
          <w:tcPr>
            <w:tcW w:w="2045" w:type="pct"/>
          </w:tcPr>
          <w:p w:rsidR="00260002" w:rsidRPr="005F6824" w:rsidRDefault="00260002" w:rsidP="00260002">
            <w:pPr>
              <w:spacing w:after="0"/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</w:pPr>
            <w:r w:rsidRPr="005F6824"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  <w:t>В магазинах федеральных сетей шире ассортимент с разным уровнем цен, рассчитанных на «разный кошелек», чем в местных</w:t>
            </w:r>
          </w:p>
        </w:tc>
        <w:tc>
          <w:tcPr>
            <w:tcW w:w="738" w:type="pct"/>
            <w:vAlign w:val="center"/>
          </w:tcPr>
          <w:p w:rsidR="00260002" w:rsidRPr="00B40676" w:rsidRDefault="00260002" w:rsidP="0026000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39" w:type="pct"/>
            <w:vAlign w:val="center"/>
          </w:tcPr>
          <w:p w:rsidR="00260002" w:rsidRPr="00B40676" w:rsidRDefault="00260002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38" w:type="pct"/>
            <w:vAlign w:val="center"/>
          </w:tcPr>
          <w:p w:rsidR="00260002" w:rsidRPr="00B40676" w:rsidRDefault="00260002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pct"/>
            <w:vAlign w:val="center"/>
          </w:tcPr>
          <w:p w:rsidR="00260002" w:rsidRPr="00B40676" w:rsidRDefault="00260002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260002" w:rsidRPr="00B40676" w:rsidTr="00260002">
        <w:trPr>
          <w:jc w:val="center"/>
        </w:trPr>
        <w:tc>
          <w:tcPr>
            <w:tcW w:w="2045" w:type="pct"/>
          </w:tcPr>
          <w:p w:rsidR="00260002" w:rsidRPr="005F6824" w:rsidRDefault="00260002" w:rsidP="00260002">
            <w:pPr>
              <w:spacing w:after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5F6824"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  <w:t>В магазинах федеральных сетей цены ниже, чем в местных магазинах</w:t>
            </w:r>
          </w:p>
        </w:tc>
        <w:tc>
          <w:tcPr>
            <w:tcW w:w="738" w:type="pct"/>
            <w:vAlign w:val="center"/>
          </w:tcPr>
          <w:p w:rsidR="00260002" w:rsidRPr="00B40676" w:rsidRDefault="00260002" w:rsidP="0026000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39" w:type="pct"/>
            <w:vAlign w:val="center"/>
          </w:tcPr>
          <w:p w:rsidR="00260002" w:rsidRPr="00B40676" w:rsidRDefault="00260002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8" w:type="pct"/>
            <w:vAlign w:val="center"/>
          </w:tcPr>
          <w:p w:rsidR="00260002" w:rsidRPr="00B40676" w:rsidRDefault="00260002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9" w:type="pct"/>
            <w:vAlign w:val="center"/>
          </w:tcPr>
          <w:p w:rsidR="00260002" w:rsidRPr="00B40676" w:rsidRDefault="00260002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60002" w:rsidRPr="00B40676" w:rsidTr="00260002">
        <w:trPr>
          <w:jc w:val="center"/>
        </w:trPr>
        <w:tc>
          <w:tcPr>
            <w:tcW w:w="2045" w:type="pct"/>
          </w:tcPr>
          <w:p w:rsidR="00260002" w:rsidRPr="005F6824" w:rsidRDefault="00260002" w:rsidP="00260002">
            <w:pPr>
              <w:spacing w:after="0"/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</w:pPr>
            <w:r w:rsidRPr="005F6824"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  <w:t>В магазинах федеральных сетей качество обслуживания лучше, чем в местных магазинах: удобно расположены товары и т.п.</w:t>
            </w:r>
          </w:p>
        </w:tc>
        <w:tc>
          <w:tcPr>
            <w:tcW w:w="738" w:type="pct"/>
            <w:vAlign w:val="center"/>
          </w:tcPr>
          <w:p w:rsidR="00260002" w:rsidRPr="00B40676" w:rsidRDefault="00260002" w:rsidP="0026000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39" w:type="pct"/>
            <w:vAlign w:val="center"/>
          </w:tcPr>
          <w:p w:rsidR="00260002" w:rsidRPr="00B40676" w:rsidRDefault="00260002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8" w:type="pct"/>
            <w:vAlign w:val="center"/>
          </w:tcPr>
          <w:p w:rsidR="00260002" w:rsidRPr="00B40676" w:rsidRDefault="00260002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9" w:type="pct"/>
            <w:vAlign w:val="center"/>
          </w:tcPr>
          <w:p w:rsidR="00260002" w:rsidRPr="00B40676" w:rsidRDefault="00260002" w:rsidP="00260002">
            <w:pPr>
              <w:spacing w:after="0" w:line="240" w:lineRule="auto"/>
              <w:jc w:val="center"/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FD63FB" w:rsidRDefault="00FD63FB" w:rsidP="00B40676">
      <w:pPr>
        <w:spacing w:after="0"/>
        <w:rPr>
          <w:rFonts w:ascii="Franklin Gothic Book" w:eastAsia="Times New Roman" w:hAnsi="Franklin Gothic Book" w:cs="Arial"/>
          <w:sz w:val="18"/>
          <w:szCs w:val="18"/>
          <w:lang w:eastAsia="ru-RU"/>
        </w:rPr>
      </w:pPr>
    </w:p>
    <w:p w:rsidR="00FD63FB" w:rsidRDefault="00FD63FB" w:rsidP="00B40676">
      <w:pPr>
        <w:spacing w:after="0"/>
        <w:rPr>
          <w:rFonts w:ascii="Franklin Gothic Book" w:eastAsia="Times New Roman" w:hAnsi="Franklin Gothic Book" w:cs="Arial"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276"/>
        <w:gridCol w:w="989"/>
        <w:gridCol w:w="1133"/>
        <w:gridCol w:w="1133"/>
        <w:gridCol w:w="1133"/>
        <w:gridCol w:w="1136"/>
      </w:tblGrid>
      <w:tr w:rsidR="006E6D2B" w:rsidRPr="00B40676" w:rsidTr="006E6D2B">
        <w:trPr>
          <w:trHeight w:val="493"/>
          <w:jc w:val="center"/>
        </w:trPr>
        <w:tc>
          <w:tcPr>
            <w:tcW w:w="5000" w:type="pct"/>
            <w:gridSpan w:val="7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</w:pPr>
            <w:r w:rsidRPr="00B40676"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  <w:t xml:space="preserve">Как Вы считаете, в каком направлении нужно развиваться местным магазинам или местным торговым сетям, чтобы быть более привлекательными для покупателей и конкурировать с магазинами федеральных сетей? </w:t>
            </w:r>
            <w:r w:rsidRPr="00B40676">
              <w:rPr>
                <w:rFonts w:ascii="Franklin Gothic Book" w:eastAsia="Times New Roman" w:hAnsi="Franklin Gothic Book" w:cs="Arial CYR"/>
                <w:iCs/>
                <w:sz w:val="18"/>
                <w:szCs w:val="18"/>
                <w:lang w:eastAsia="ru-RU"/>
              </w:rPr>
              <w:t>(</w:t>
            </w:r>
            <w:r w:rsidRPr="00B40676">
              <w:rPr>
                <w:rFonts w:ascii="Franklin Gothic Book" w:eastAsia="Times New Roman" w:hAnsi="Franklin Gothic Book" w:cs="Arial CYR"/>
                <w:i/>
                <w:iCs/>
                <w:sz w:val="18"/>
                <w:szCs w:val="18"/>
                <w:lang w:eastAsia="ru-RU"/>
              </w:rPr>
              <w:t>закрытый вопрос, не более 2-х ответов, % от всех опрошенных)</w:t>
            </w:r>
          </w:p>
        </w:tc>
      </w:tr>
      <w:tr w:rsidR="006E6D2B" w:rsidRPr="00B40676" w:rsidTr="006E6D2B">
        <w:trPr>
          <w:trHeight w:val="178"/>
          <w:jc w:val="center"/>
        </w:trPr>
        <w:tc>
          <w:tcPr>
            <w:tcW w:w="1362" w:type="pct"/>
            <w:shd w:val="clear" w:color="auto" w:fill="auto"/>
            <w:noWrap/>
            <w:vAlign w:val="bottom"/>
          </w:tcPr>
          <w:p w:rsidR="006E6D2B" w:rsidRPr="00B40676" w:rsidRDefault="006E6D2B" w:rsidP="006E6D2B">
            <w:pPr>
              <w:spacing w:after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6E6D2B" w:rsidRPr="00B40676" w:rsidRDefault="006E6D2B" w:rsidP="006E6D2B">
            <w:pPr>
              <w:spacing w:after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sz w:val="18"/>
                <w:szCs w:val="18"/>
              </w:rPr>
              <w:t>Все опрошенные</w:t>
            </w:r>
          </w:p>
        </w:tc>
        <w:tc>
          <w:tcPr>
            <w:tcW w:w="529" w:type="pct"/>
            <w:vAlign w:val="center"/>
          </w:tcPr>
          <w:p w:rsidR="006E6D2B" w:rsidRPr="00B40676" w:rsidRDefault="006E6D2B" w:rsidP="006E6D2B">
            <w:pPr>
              <w:spacing w:after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sz w:val="18"/>
                <w:szCs w:val="18"/>
              </w:rPr>
              <w:t>18-24 года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sz w:val="18"/>
                <w:szCs w:val="18"/>
              </w:rPr>
              <w:t>25-34 года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sz w:val="18"/>
                <w:szCs w:val="18"/>
              </w:rPr>
              <w:t>35-44 года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sz w:val="18"/>
                <w:szCs w:val="18"/>
              </w:rPr>
              <w:t>45-59 лет</w:t>
            </w:r>
          </w:p>
        </w:tc>
        <w:tc>
          <w:tcPr>
            <w:tcW w:w="608" w:type="pct"/>
            <w:vAlign w:val="center"/>
          </w:tcPr>
          <w:p w:rsidR="006E6D2B" w:rsidRPr="00B40676" w:rsidRDefault="006E6D2B" w:rsidP="006E6D2B">
            <w:pPr>
              <w:spacing w:after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sz w:val="18"/>
                <w:szCs w:val="18"/>
              </w:rPr>
              <w:t>60 лет и старше</w:t>
            </w:r>
          </w:p>
        </w:tc>
      </w:tr>
      <w:tr w:rsidR="006E6D2B" w:rsidRPr="00B40676" w:rsidTr="006E6D2B">
        <w:trPr>
          <w:trHeight w:val="469"/>
          <w:jc w:val="center"/>
        </w:trPr>
        <w:tc>
          <w:tcPr>
            <w:tcW w:w="1362" w:type="pct"/>
            <w:shd w:val="clear" w:color="auto" w:fill="auto"/>
          </w:tcPr>
          <w:p w:rsidR="006E6D2B" w:rsidRPr="00B40676" w:rsidRDefault="006E6D2B" w:rsidP="006E6D2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Предоставлять внутри магазинов площади, на которых фермеры могут торговать своей продукцией</w:t>
            </w:r>
          </w:p>
        </w:tc>
        <w:tc>
          <w:tcPr>
            <w:tcW w:w="683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9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8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42</w:t>
            </w:r>
          </w:p>
        </w:tc>
      </w:tr>
      <w:tr w:rsidR="006E6D2B" w:rsidRPr="00B40676" w:rsidTr="006E6D2B">
        <w:trPr>
          <w:trHeight w:val="469"/>
          <w:jc w:val="center"/>
        </w:trPr>
        <w:tc>
          <w:tcPr>
            <w:tcW w:w="1362" w:type="pct"/>
            <w:shd w:val="clear" w:color="auto" w:fill="auto"/>
          </w:tcPr>
          <w:p w:rsidR="006E6D2B" w:rsidRPr="00B40676" w:rsidRDefault="006E6D2B" w:rsidP="006E6D2B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Расширять ассортимент и повышать качество услуг</w:t>
            </w:r>
          </w:p>
        </w:tc>
        <w:tc>
          <w:tcPr>
            <w:tcW w:w="683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9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8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28</w:t>
            </w:r>
          </w:p>
        </w:tc>
      </w:tr>
      <w:tr w:rsidR="006E6D2B" w:rsidRPr="00B40676" w:rsidTr="006E6D2B">
        <w:trPr>
          <w:trHeight w:val="469"/>
          <w:jc w:val="center"/>
        </w:trPr>
        <w:tc>
          <w:tcPr>
            <w:tcW w:w="1362" w:type="pct"/>
            <w:shd w:val="clear" w:color="auto" w:fill="auto"/>
          </w:tcPr>
          <w:p w:rsidR="006E6D2B" w:rsidRPr="00B40676" w:rsidRDefault="006E6D2B" w:rsidP="006E6D2B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Предлагать больше продукции местных производителей</w:t>
            </w:r>
          </w:p>
        </w:tc>
        <w:tc>
          <w:tcPr>
            <w:tcW w:w="683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9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8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35</w:t>
            </w:r>
          </w:p>
        </w:tc>
      </w:tr>
      <w:tr w:rsidR="006E6D2B" w:rsidRPr="00B40676" w:rsidTr="006E6D2B">
        <w:trPr>
          <w:trHeight w:val="469"/>
          <w:jc w:val="center"/>
        </w:trPr>
        <w:tc>
          <w:tcPr>
            <w:tcW w:w="1362" w:type="pct"/>
            <w:shd w:val="clear" w:color="auto" w:fill="auto"/>
          </w:tcPr>
          <w:p w:rsidR="006E6D2B" w:rsidRPr="00B40676" w:rsidRDefault="006E6D2B" w:rsidP="006E6D2B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 xml:space="preserve">Развивать направление торговли </w:t>
            </w:r>
            <w:proofErr w:type="spellStart"/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экопродуктами</w:t>
            </w:r>
            <w:proofErr w:type="spellEnd"/>
          </w:p>
        </w:tc>
        <w:tc>
          <w:tcPr>
            <w:tcW w:w="683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9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8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12</w:t>
            </w:r>
          </w:p>
        </w:tc>
      </w:tr>
      <w:tr w:rsidR="006E6D2B" w:rsidRPr="00B40676" w:rsidTr="006E6D2B">
        <w:trPr>
          <w:trHeight w:val="469"/>
          <w:jc w:val="center"/>
        </w:trPr>
        <w:tc>
          <w:tcPr>
            <w:tcW w:w="1362" w:type="pct"/>
            <w:shd w:val="clear" w:color="auto" w:fill="auto"/>
          </w:tcPr>
          <w:p w:rsidR="006E6D2B" w:rsidRPr="00B40676" w:rsidRDefault="006E6D2B" w:rsidP="006E6D2B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Открывать отделы кулинарии, готового питания</w:t>
            </w:r>
          </w:p>
        </w:tc>
        <w:tc>
          <w:tcPr>
            <w:tcW w:w="683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29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8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8</w:t>
            </w:r>
          </w:p>
        </w:tc>
      </w:tr>
      <w:tr w:rsidR="006E6D2B" w:rsidRPr="00B40676" w:rsidTr="006E6D2B">
        <w:trPr>
          <w:trHeight w:val="469"/>
          <w:jc w:val="center"/>
        </w:trPr>
        <w:tc>
          <w:tcPr>
            <w:tcW w:w="1362" w:type="pct"/>
            <w:shd w:val="clear" w:color="auto" w:fill="auto"/>
          </w:tcPr>
          <w:p w:rsidR="006E6D2B" w:rsidRPr="00B40676" w:rsidRDefault="006E6D2B" w:rsidP="006E6D2B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Продавать продукты через интернет</w:t>
            </w:r>
          </w:p>
        </w:tc>
        <w:tc>
          <w:tcPr>
            <w:tcW w:w="683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29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</w:t>
            </w:r>
          </w:p>
        </w:tc>
      </w:tr>
      <w:tr w:rsidR="006E6D2B" w:rsidRPr="00B40676" w:rsidTr="006E6D2B">
        <w:trPr>
          <w:trHeight w:val="469"/>
          <w:jc w:val="center"/>
        </w:trPr>
        <w:tc>
          <w:tcPr>
            <w:tcW w:w="1362" w:type="pct"/>
            <w:shd w:val="clear" w:color="auto" w:fill="auto"/>
          </w:tcPr>
          <w:p w:rsidR="006E6D2B" w:rsidRPr="00B40676" w:rsidRDefault="006E6D2B" w:rsidP="006E6D2B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Ничего не надо делать</w:t>
            </w:r>
          </w:p>
        </w:tc>
        <w:tc>
          <w:tcPr>
            <w:tcW w:w="683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29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</w:t>
            </w:r>
          </w:p>
        </w:tc>
      </w:tr>
      <w:tr w:rsidR="006E6D2B" w:rsidRPr="00B40676" w:rsidTr="006E6D2B">
        <w:trPr>
          <w:trHeight w:val="469"/>
          <w:jc w:val="center"/>
        </w:trPr>
        <w:tc>
          <w:tcPr>
            <w:tcW w:w="1362" w:type="pct"/>
            <w:shd w:val="clear" w:color="auto" w:fill="auto"/>
          </w:tcPr>
          <w:p w:rsidR="006E6D2B" w:rsidRPr="00B40676" w:rsidRDefault="006E6D2B" w:rsidP="006E6D2B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683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29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8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9</w:t>
            </w:r>
          </w:p>
        </w:tc>
      </w:tr>
      <w:tr w:rsidR="006E6D2B" w:rsidRPr="00B40676" w:rsidTr="006E6D2B">
        <w:trPr>
          <w:trHeight w:val="469"/>
          <w:jc w:val="center"/>
        </w:trPr>
        <w:tc>
          <w:tcPr>
            <w:tcW w:w="1362" w:type="pct"/>
            <w:shd w:val="clear" w:color="auto" w:fill="auto"/>
          </w:tcPr>
          <w:p w:rsidR="006E6D2B" w:rsidRPr="00B40676" w:rsidRDefault="006E6D2B" w:rsidP="006E6D2B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683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29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6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" w:type="pct"/>
            <w:vAlign w:val="center"/>
          </w:tcPr>
          <w:p w:rsidR="006E6D2B" w:rsidRPr="00B40676" w:rsidRDefault="006E6D2B" w:rsidP="006E6D2B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6E6D2B" w:rsidRDefault="006E6D2B" w:rsidP="00B40676">
      <w:pPr>
        <w:spacing w:after="0"/>
        <w:rPr>
          <w:rFonts w:ascii="Franklin Gothic Book" w:eastAsia="Times New Roman" w:hAnsi="Franklin Gothic Book" w:cs="Arial"/>
          <w:sz w:val="18"/>
          <w:szCs w:val="18"/>
          <w:lang w:eastAsia="ru-RU"/>
        </w:rPr>
      </w:pPr>
    </w:p>
    <w:p w:rsidR="006E6D2B" w:rsidRPr="00B40676" w:rsidRDefault="006E6D2B" w:rsidP="00B40676">
      <w:pPr>
        <w:spacing w:after="0"/>
        <w:rPr>
          <w:rFonts w:ascii="Franklin Gothic Book" w:eastAsia="Times New Roman" w:hAnsi="Franklin Gothic Book" w:cs="Arial"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276"/>
        <w:gridCol w:w="989"/>
        <w:gridCol w:w="1133"/>
        <w:gridCol w:w="1133"/>
        <w:gridCol w:w="1133"/>
        <w:gridCol w:w="1136"/>
      </w:tblGrid>
      <w:tr w:rsidR="008902B0" w:rsidRPr="00B40676" w:rsidTr="008902B0">
        <w:trPr>
          <w:trHeight w:val="493"/>
          <w:jc w:val="center"/>
        </w:trPr>
        <w:tc>
          <w:tcPr>
            <w:tcW w:w="5000" w:type="pct"/>
            <w:gridSpan w:val="7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</w:pPr>
            <w:r w:rsidRPr="00B40676"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  <w:t xml:space="preserve">Можете ли Вы сказать о себе, что Вы предпочитаете продукты питания местных производителей, выращенных или произведенных в вашем регионе? </w:t>
            </w:r>
            <w:r w:rsidRPr="00B40676">
              <w:rPr>
                <w:rFonts w:ascii="Franklin Gothic Book" w:eastAsia="Times New Roman" w:hAnsi="Franklin Gothic Book" w:cs="Arial CYR"/>
                <w:iCs/>
                <w:sz w:val="18"/>
                <w:szCs w:val="18"/>
                <w:lang w:eastAsia="ru-RU"/>
              </w:rPr>
              <w:t>(</w:t>
            </w:r>
            <w:r w:rsidRPr="00B40676">
              <w:rPr>
                <w:rFonts w:ascii="Franklin Gothic Book" w:eastAsia="Times New Roman" w:hAnsi="Franklin Gothic Book" w:cs="Arial CYR"/>
                <w:i/>
                <w:iCs/>
                <w:sz w:val="18"/>
                <w:szCs w:val="18"/>
                <w:lang w:eastAsia="ru-RU"/>
              </w:rPr>
              <w:t>закрытый вопрос, один ответ, % от всех опрошенных)</w:t>
            </w:r>
          </w:p>
        </w:tc>
      </w:tr>
      <w:tr w:rsidR="008902B0" w:rsidRPr="00B40676" w:rsidTr="00B40676">
        <w:trPr>
          <w:trHeight w:val="178"/>
          <w:jc w:val="center"/>
        </w:trPr>
        <w:tc>
          <w:tcPr>
            <w:tcW w:w="1362" w:type="pct"/>
            <w:shd w:val="clear" w:color="auto" w:fill="auto"/>
            <w:noWrap/>
            <w:vAlign w:val="bottom"/>
          </w:tcPr>
          <w:p w:rsidR="008902B0" w:rsidRPr="00B40676" w:rsidRDefault="008902B0" w:rsidP="00B40676">
            <w:pPr>
              <w:spacing w:after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83" w:type="pct"/>
            <w:vAlign w:val="center"/>
          </w:tcPr>
          <w:p w:rsidR="008902B0" w:rsidRPr="00B40676" w:rsidRDefault="008902B0" w:rsidP="00B40676">
            <w:pPr>
              <w:spacing w:after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sz w:val="18"/>
                <w:szCs w:val="18"/>
              </w:rPr>
              <w:t>Все опрошенные</w:t>
            </w:r>
          </w:p>
        </w:tc>
        <w:tc>
          <w:tcPr>
            <w:tcW w:w="529" w:type="pct"/>
            <w:vAlign w:val="center"/>
          </w:tcPr>
          <w:p w:rsidR="008902B0" w:rsidRPr="00B40676" w:rsidRDefault="008902B0" w:rsidP="00B40676">
            <w:pPr>
              <w:spacing w:after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sz w:val="18"/>
                <w:szCs w:val="18"/>
              </w:rPr>
              <w:t>18-24 года</w:t>
            </w:r>
          </w:p>
        </w:tc>
        <w:tc>
          <w:tcPr>
            <w:tcW w:w="606" w:type="pct"/>
            <w:vAlign w:val="center"/>
          </w:tcPr>
          <w:p w:rsidR="008902B0" w:rsidRPr="00B40676" w:rsidRDefault="008902B0" w:rsidP="00B40676">
            <w:pPr>
              <w:spacing w:after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sz w:val="18"/>
                <w:szCs w:val="18"/>
              </w:rPr>
              <w:t>25-34 года</w:t>
            </w:r>
          </w:p>
        </w:tc>
        <w:tc>
          <w:tcPr>
            <w:tcW w:w="606" w:type="pct"/>
            <w:vAlign w:val="center"/>
          </w:tcPr>
          <w:p w:rsidR="008902B0" w:rsidRPr="00B40676" w:rsidRDefault="008902B0" w:rsidP="00B40676">
            <w:pPr>
              <w:spacing w:after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sz w:val="18"/>
                <w:szCs w:val="18"/>
              </w:rPr>
              <w:t>35-44 года</w:t>
            </w:r>
          </w:p>
        </w:tc>
        <w:tc>
          <w:tcPr>
            <w:tcW w:w="606" w:type="pct"/>
            <w:vAlign w:val="center"/>
          </w:tcPr>
          <w:p w:rsidR="008902B0" w:rsidRPr="00B40676" w:rsidRDefault="008902B0" w:rsidP="00B40676">
            <w:pPr>
              <w:spacing w:after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sz w:val="18"/>
                <w:szCs w:val="18"/>
              </w:rPr>
              <w:t>45-59 лет</w:t>
            </w:r>
          </w:p>
        </w:tc>
        <w:tc>
          <w:tcPr>
            <w:tcW w:w="608" w:type="pct"/>
            <w:vAlign w:val="center"/>
          </w:tcPr>
          <w:p w:rsidR="008902B0" w:rsidRPr="00B40676" w:rsidRDefault="008902B0" w:rsidP="00B40676">
            <w:pPr>
              <w:spacing w:after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sz w:val="18"/>
                <w:szCs w:val="18"/>
              </w:rPr>
              <w:t>60 лет и старше</w:t>
            </w:r>
          </w:p>
        </w:tc>
      </w:tr>
      <w:tr w:rsidR="008902B0" w:rsidRPr="00B40676" w:rsidTr="00B40676">
        <w:trPr>
          <w:trHeight w:val="469"/>
          <w:jc w:val="center"/>
        </w:trPr>
        <w:tc>
          <w:tcPr>
            <w:tcW w:w="1362" w:type="pct"/>
            <w:shd w:val="clear" w:color="auto" w:fill="auto"/>
          </w:tcPr>
          <w:p w:rsidR="008902B0" w:rsidRPr="00B40676" w:rsidRDefault="008902B0" w:rsidP="00B40676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Да, выбираю преимущественно продукты, произведенные в моей области/крае</w:t>
            </w:r>
          </w:p>
        </w:tc>
        <w:tc>
          <w:tcPr>
            <w:tcW w:w="683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9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6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6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6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08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50</w:t>
            </w:r>
          </w:p>
        </w:tc>
      </w:tr>
      <w:tr w:rsidR="008902B0" w:rsidRPr="00B40676" w:rsidTr="00B40676">
        <w:trPr>
          <w:trHeight w:val="469"/>
          <w:jc w:val="center"/>
        </w:trPr>
        <w:tc>
          <w:tcPr>
            <w:tcW w:w="1362" w:type="pct"/>
            <w:shd w:val="clear" w:color="auto" w:fill="auto"/>
          </w:tcPr>
          <w:p w:rsidR="008902B0" w:rsidRPr="00B40676" w:rsidRDefault="008902B0" w:rsidP="00B40676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Нет, покупаю преимущественно привезенные продукты из других регионов</w:t>
            </w:r>
          </w:p>
        </w:tc>
        <w:tc>
          <w:tcPr>
            <w:tcW w:w="683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29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6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6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</w:tr>
      <w:tr w:rsidR="008902B0" w:rsidRPr="00B40676" w:rsidTr="00B40676">
        <w:trPr>
          <w:trHeight w:val="469"/>
          <w:jc w:val="center"/>
        </w:trPr>
        <w:tc>
          <w:tcPr>
            <w:tcW w:w="1362" w:type="pct"/>
            <w:shd w:val="clear" w:color="auto" w:fill="auto"/>
          </w:tcPr>
          <w:p w:rsidR="008902B0" w:rsidRPr="00B40676" w:rsidRDefault="008902B0" w:rsidP="00B40676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Покупаю одинаково и местные, и привезенные продукты</w:t>
            </w:r>
          </w:p>
        </w:tc>
        <w:tc>
          <w:tcPr>
            <w:tcW w:w="683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9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6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6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6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8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26</w:t>
            </w:r>
          </w:p>
        </w:tc>
      </w:tr>
      <w:tr w:rsidR="008902B0" w:rsidRPr="00B40676" w:rsidTr="00B40676">
        <w:trPr>
          <w:trHeight w:val="469"/>
          <w:jc w:val="center"/>
        </w:trPr>
        <w:tc>
          <w:tcPr>
            <w:tcW w:w="1362" w:type="pct"/>
            <w:shd w:val="clear" w:color="auto" w:fill="auto"/>
          </w:tcPr>
          <w:p w:rsidR="008902B0" w:rsidRPr="00B40676" w:rsidRDefault="008902B0" w:rsidP="00B40676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lastRenderedPageBreak/>
              <w:t>Не обращаю внимание на место производства</w:t>
            </w:r>
          </w:p>
        </w:tc>
        <w:tc>
          <w:tcPr>
            <w:tcW w:w="683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9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6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6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6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8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20</w:t>
            </w:r>
          </w:p>
        </w:tc>
      </w:tr>
      <w:tr w:rsidR="00B40676" w:rsidRPr="00B40676" w:rsidTr="00B40676">
        <w:trPr>
          <w:trHeight w:val="469"/>
          <w:jc w:val="center"/>
        </w:trPr>
        <w:tc>
          <w:tcPr>
            <w:tcW w:w="1362" w:type="pct"/>
            <w:shd w:val="clear" w:color="auto" w:fill="auto"/>
          </w:tcPr>
          <w:p w:rsidR="00B40676" w:rsidRPr="00B40676" w:rsidRDefault="00B40676" w:rsidP="00B40676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683" w:type="pct"/>
            <w:vAlign w:val="center"/>
          </w:tcPr>
          <w:p w:rsidR="00B40676" w:rsidRPr="00B40676" w:rsidRDefault="00B40676" w:rsidP="00B4067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9" w:type="pct"/>
            <w:vAlign w:val="center"/>
          </w:tcPr>
          <w:p w:rsidR="00B40676" w:rsidRPr="00B40676" w:rsidRDefault="00B40676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pct"/>
            <w:vAlign w:val="center"/>
          </w:tcPr>
          <w:p w:rsidR="00B40676" w:rsidRPr="00B40676" w:rsidRDefault="00B40676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pct"/>
            <w:vAlign w:val="center"/>
          </w:tcPr>
          <w:p w:rsidR="00B40676" w:rsidRPr="00B40676" w:rsidRDefault="00B40676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pct"/>
            <w:vAlign w:val="center"/>
          </w:tcPr>
          <w:p w:rsidR="00B40676" w:rsidRPr="00B40676" w:rsidRDefault="00B40676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" w:type="pct"/>
            <w:vAlign w:val="center"/>
          </w:tcPr>
          <w:p w:rsidR="00B40676" w:rsidRPr="00B40676" w:rsidRDefault="00B40676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8902B0" w:rsidRPr="00B40676" w:rsidRDefault="008902B0" w:rsidP="00B40676">
      <w:pPr>
        <w:spacing w:after="0"/>
        <w:rPr>
          <w:rFonts w:ascii="Franklin Gothic Book" w:eastAsia="Times New Roman" w:hAnsi="Franklin Gothic Book" w:cs="Arial"/>
          <w:sz w:val="18"/>
          <w:szCs w:val="18"/>
          <w:lang w:eastAsia="ru-RU"/>
        </w:rPr>
      </w:pPr>
    </w:p>
    <w:p w:rsidR="008902B0" w:rsidRPr="00B40676" w:rsidRDefault="008902B0" w:rsidP="00B40676">
      <w:pPr>
        <w:spacing w:after="0"/>
        <w:rPr>
          <w:rFonts w:ascii="Franklin Gothic Book" w:eastAsia="Times New Roman" w:hAnsi="Franklin Gothic Book" w:cs="Arial"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239"/>
        <w:gridCol w:w="1160"/>
        <w:gridCol w:w="1299"/>
        <w:gridCol w:w="975"/>
        <w:gridCol w:w="1060"/>
        <w:gridCol w:w="988"/>
        <w:gridCol w:w="882"/>
      </w:tblGrid>
      <w:tr w:rsidR="008902B0" w:rsidRPr="00B40676" w:rsidTr="008F0BFE">
        <w:trPr>
          <w:trHeight w:val="255"/>
          <w:jc w:val="center"/>
        </w:trPr>
        <w:tc>
          <w:tcPr>
            <w:tcW w:w="5000" w:type="pct"/>
            <w:gridSpan w:val="8"/>
            <w:shd w:val="clear" w:color="auto" w:fill="auto"/>
            <w:noWrap/>
            <w:vAlign w:val="bottom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</w:pPr>
            <w:r w:rsidRPr="00B40676"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  <w:t>Как Вы считаете, на сегодняшний день в магазинах федеральных торговых сетей вашего города/ населенного пункта достаточно или недостаточно представлены продукты питания местных (региональных) производителей?</w:t>
            </w:r>
            <w:r w:rsidR="00B40676" w:rsidRPr="00B40676"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B40676">
              <w:rPr>
                <w:rFonts w:ascii="Franklin Gothic Book" w:eastAsia="Times New Roman" w:hAnsi="Franklin Gothic Book" w:cs="Arial CYR"/>
                <w:i/>
                <w:iCs/>
                <w:sz w:val="18"/>
                <w:szCs w:val="18"/>
                <w:lang w:eastAsia="ru-RU"/>
              </w:rPr>
              <w:t>(закрытый вопрос, один ответ, % от всех опрошенных)</w:t>
            </w:r>
          </w:p>
        </w:tc>
      </w:tr>
      <w:tr w:rsidR="008902B0" w:rsidRPr="00B40676" w:rsidTr="008902B0">
        <w:trPr>
          <w:trHeight w:val="178"/>
          <w:jc w:val="center"/>
        </w:trPr>
        <w:tc>
          <w:tcPr>
            <w:tcW w:w="972" w:type="pct"/>
            <w:shd w:val="clear" w:color="auto" w:fill="auto"/>
            <w:noWrap/>
            <w:vAlign w:val="bottom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 CYR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8902B0" w:rsidRPr="00B40676" w:rsidRDefault="008902B0" w:rsidP="00B40676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Все опрошенные</w:t>
            </w:r>
          </w:p>
        </w:tc>
        <w:tc>
          <w:tcPr>
            <w:tcW w:w="620" w:type="pct"/>
            <w:vAlign w:val="center"/>
          </w:tcPr>
          <w:p w:rsidR="008902B0" w:rsidRPr="00B40676" w:rsidRDefault="008902B0" w:rsidP="00B40676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Москва и Санкт-Петербург</w:t>
            </w:r>
          </w:p>
        </w:tc>
        <w:tc>
          <w:tcPr>
            <w:tcW w:w="704" w:type="pct"/>
            <w:vAlign w:val="center"/>
          </w:tcPr>
          <w:p w:rsidR="008902B0" w:rsidRPr="00B40676" w:rsidRDefault="008902B0" w:rsidP="00B40676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Города-</w:t>
            </w:r>
            <w:proofErr w:type="spellStart"/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миллионники</w:t>
            </w:r>
            <w:proofErr w:type="spellEnd"/>
          </w:p>
        </w:tc>
        <w:tc>
          <w:tcPr>
            <w:tcW w:w="508" w:type="pct"/>
            <w:vAlign w:val="center"/>
          </w:tcPr>
          <w:p w:rsidR="008902B0" w:rsidRPr="00B40676" w:rsidRDefault="008902B0" w:rsidP="00B40676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500-</w:t>
            </w:r>
            <w:proofErr w:type="gramStart"/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950  тыс.</w:t>
            </w:r>
            <w:proofErr w:type="gramEnd"/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 xml:space="preserve"> жителей</w:t>
            </w:r>
          </w:p>
        </w:tc>
        <w:tc>
          <w:tcPr>
            <w:tcW w:w="560" w:type="pct"/>
            <w:vAlign w:val="center"/>
          </w:tcPr>
          <w:p w:rsidR="008902B0" w:rsidRPr="00B40676" w:rsidRDefault="008902B0" w:rsidP="00B40676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100–500 тыс.</w:t>
            </w:r>
          </w:p>
        </w:tc>
        <w:tc>
          <w:tcPr>
            <w:tcW w:w="516" w:type="pct"/>
            <w:vAlign w:val="center"/>
          </w:tcPr>
          <w:p w:rsidR="008902B0" w:rsidRPr="00B40676" w:rsidRDefault="008902B0" w:rsidP="00B40676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Менее 100 тыс.</w:t>
            </w:r>
          </w:p>
        </w:tc>
        <w:tc>
          <w:tcPr>
            <w:tcW w:w="453" w:type="pct"/>
            <w:vAlign w:val="center"/>
          </w:tcPr>
          <w:p w:rsidR="008902B0" w:rsidRPr="00B40676" w:rsidRDefault="008902B0" w:rsidP="00B40676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B40676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Сёла</w:t>
            </w:r>
          </w:p>
        </w:tc>
      </w:tr>
      <w:tr w:rsidR="008902B0" w:rsidRPr="00B40676" w:rsidTr="008902B0">
        <w:trPr>
          <w:trHeight w:val="199"/>
          <w:jc w:val="center"/>
        </w:trPr>
        <w:tc>
          <w:tcPr>
            <w:tcW w:w="972" w:type="pct"/>
            <w:shd w:val="clear" w:color="auto" w:fill="auto"/>
          </w:tcPr>
          <w:p w:rsidR="008902B0" w:rsidRPr="00B40676" w:rsidRDefault="008902B0" w:rsidP="00B40676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Достаточно/ Скорее достаточно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620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4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08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0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16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3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51</w:t>
            </w:r>
          </w:p>
        </w:tc>
      </w:tr>
      <w:tr w:rsidR="008902B0" w:rsidRPr="00B40676" w:rsidTr="008902B0">
        <w:trPr>
          <w:trHeight w:val="199"/>
          <w:jc w:val="center"/>
        </w:trPr>
        <w:tc>
          <w:tcPr>
            <w:tcW w:w="972" w:type="pct"/>
            <w:shd w:val="clear" w:color="auto" w:fill="auto"/>
          </w:tcPr>
          <w:p w:rsidR="008902B0" w:rsidRPr="00B40676" w:rsidRDefault="008902B0" w:rsidP="00B40676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Недостаточно/ Скорее недостаточно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0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08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0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6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3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35</w:t>
            </w:r>
          </w:p>
        </w:tc>
      </w:tr>
      <w:tr w:rsidR="008902B0" w:rsidRPr="00B40676" w:rsidTr="008902B0">
        <w:trPr>
          <w:trHeight w:val="199"/>
          <w:jc w:val="center"/>
        </w:trPr>
        <w:tc>
          <w:tcPr>
            <w:tcW w:w="972" w:type="pct"/>
            <w:shd w:val="clear" w:color="auto" w:fill="auto"/>
          </w:tcPr>
          <w:p w:rsidR="008902B0" w:rsidRPr="00B40676" w:rsidRDefault="008902B0" w:rsidP="00B40676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У нас нет федеральных сетевых магазинов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9</w:t>
            </w:r>
          </w:p>
        </w:tc>
      </w:tr>
      <w:tr w:rsidR="008902B0" w:rsidRPr="00B40676" w:rsidTr="008902B0">
        <w:trPr>
          <w:trHeight w:val="199"/>
          <w:jc w:val="center"/>
        </w:trPr>
        <w:tc>
          <w:tcPr>
            <w:tcW w:w="972" w:type="pct"/>
            <w:shd w:val="clear" w:color="auto" w:fill="auto"/>
          </w:tcPr>
          <w:p w:rsidR="008902B0" w:rsidRPr="00B40676" w:rsidRDefault="008902B0" w:rsidP="00B40676">
            <w:pPr>
              <w:spacing w:after="0"/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i/>
                <w:iCs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4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8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0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" w:type="pct"/>
            <w:vAlign w:val="center"/>
          </w:tcPr>
          <w:p w:rsidR="008902B0" w:rsidRPr="00B40676" w:rsidRDefault="008902B0" w:rsidP="00B40676">
            <w:p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B4067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C06DD3" w:rsidRPr="00B40676" w:rsidRDefault="00C06DD3" w:rsidP="00B40676">
      <w:pPr>
        <w:spacing w:after="0"/>
        <w:rPr>
          <w:rFonts w:ascii="Franklin Gothic Book" w:hAnsi="Franklin Gothic Book"/>
          <w:sz w:val="18"/>
          <w:szCs w:val="18"/>
        </w:rPr>
      </w:pPr>
    </w:p>
    <w:p w:rsidR="00BD55D3" w:rsidRDefault="00BD55D3" w:rsidP="00BD55D3">
      <w:pPr>
        <w:spacing w:after="0" w:line="240" w:lineRule="auto"/>
        <w:jc w:val="center"/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</w:pPr>
      <w:r>
        <w:rPr>
          <w:rFonts w:ascii="Franklin Gothic Book" w:eastAsia="Times New Roman" w:hAnsi="Franklin Gothic Book" w:cs="Arial"/>
          <w:b/>
          <w:i/>
          <w:sz w:val="18"/>
          <w:szCs w:val="18"/>
          <w:lang w:eastAsia="ru-RU"/>
        </w:rPr>
        <w:t>Обращаем Ваше внимание</w:t>
      </w:r>
      <w:r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  <w:t xml:space="preserve">: </w:t>
      </w:r>
    </w:p>
    <w:p w:rsidR="00BD55D3" w:rsidRDefault="00BD55D3" w:rsidP="00BD55D3">
      <w:pPr>
        <w:spacing w:after="0"/>
        <w:jc w:val="center"/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</w:pPr>
      <w:r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  <w:t xml:space="preserve">При использовании материалов сайта </w:t>
      </w:r>
      <w:hyperlink r:id="rId10" w:history="1">
        <w:r>
          <w:rPr>
            <w:rStyle w:val="a5"/>
            <w:rFonts w:ascii="Franklin Gothic Book" w:eastAsia="Times New Roman" w:hAnsi="Franklin Gothic Book" w:cs="Arial"/>
            <w:i/>
            <w:sz w:val="18"/>
            <w:szCs w:val="18"/>
            <w:lang w:eastAsia="ru-RU"/>
          </w:rPr>
          <w:t>http://www.wciom.ru</w:t>
        </w:r>
      </w:hyperlink>
      <w:r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  <w:t xml:space="preserve"> или рассылки ВЦИОМ, ссылка на источник (или гиперссылка для электронных изданий) обязательна.</w:t>
      </w:r>
    </w:p>
    <w:p w:rsidR="004E07F7" w:rsidRDefault="004E07F7"/>
    <w:sectPr w:rsidR="004E07F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6E" w:rsidRDefault="0097166E" w:rsidP="004404F6">
      <w:pPr>
        <w:spacing w:after="0" w:line="240" w:lineRule="auto"/>
      </w:pPr>
      <w:r>
        <w:separator/>
      </w:r>
    </w:p>
  </w:endnote>
  <w:endnote w:type="continuationSeparator" w:id="0">
    <w:p w:rsidR="0097166E" w:rsidRDefault="0097166E" w:rsidP="0044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74" w:rsidRDefault="005E157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6E" w:rsidRDefault="0097166E" w:rsidP="004404F6">
      <w:pPr>
        <w:spacing w:after="0" w:line="240" w:lineRule="auto"/>
      </w:pPr>
      <w:r>
        <w:separator/>
      </w:r>
    </w:p>
  </w:footnote>
  <w:footnote w:type="continuationSeparator" w:id="0">
    <w:p w:rsidR="0097166E" w:rsidRDefault="0097166E" w:rsidP="00440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232B"/>
    <w:multiLevelType w:val="hybridMultilevel"/>
    <w:tmpl w:val="B64E7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D3"/>
    <w:rsid w:val="00043CF3"/>
    <w:rsid w:val="000A03A4"/>
    <w:rsid w:val="000B0026"/>
    <w:rsid w:val="000F4620"/>
    <w:rsid w:val="00125E2B"/>
    <w:rsid w:val="001528EE"/>
    <w:rsid w:val="0017521F"/>
    <w:rsid w:val="001D41D3"/>
    <w:rsid w:val="001F0C48"/>
    <w:rsid w:val="002168D6"/>
    <w:rsid w:val="00224362"/>
    <w:rsid w:val="00260002"/>
    <w:rsid w:val="00267670"/>
    <w:rsid w:val="002B3E0A"/>
    <w:rsid w:val="002D0A2F"/>
    <w:rsid w:val="003D5902"/>
    <w:rsid w:val="003D5CC7"/>
    <w:rsid w:val="003E044C"/>
    <w:rsid w:val="00401991"/>
    <w:rsid w:val="004404F6"/>
    <w:rsid w:val="004B64FF"/>
    <w:rsid w:val="004D759C"/>
    <w:rsid w:val="004E07F7"/>
    <w:rsid w:val="004F6C7C"/>
    <w:rsid w:val="00571221"/>
    <w:rsid w:val="00597608"/>
    <w:rsid w:val="005A2F83"/>
    <w:rsid w:val="005C0990"/>
    <w:rsid w:val="005C34A6"/>
    <w:rsid w:val="005D70D2"/>
    <w:rsid w:val="005E1574"/>
    <w:rsid w:val="005E5F2F"/>
    <w:rsid w:val="005F6824"/>
    <w:rsid w:val="00605868"/>
    <w:rsid w:val="006218FD"/>
    <w:rsid w:val="006610F3"/>
    <w:rsid w:val="006616D4"/>
    <w:rsid w:val="00665D0E"/>
    <w:rsid w:val="006C2C68"/>
    <w:rsid w:val="006E6D2B"/>
    <w:rsid w:val="006F1C77"/>
    <w:rsid w:val="0070047D"/>
    <w:rsid w:val="00723186"/>
    <w:rsid w:val="007362FB"/>
    <w:rsid w:val="00762682"/>
    <w:rsid w:val="00794470"/>
    <w:rsid w:val="007C1BA2"/>
    <w:rsid w:val="007E6754"/>
    <w:rsid w:val="007F73FC"/>
    <w:rsid w:val="008404D6"/>
    <w:rsid w:val="008902B0"/>
    <w:rsid w:val="008B6E4D"/>
    <w:rsid w:val="008D79A8"/>
    <w:rsid w:val="008F0BFE"/>
    <w:rsid w:val="009055BF"/>
    <w:rsid w:val="00946CE8"/>
    <w:rsid w:val="0096320E"/>
    <w:rsid w:val="0097166E"/>
    <w:rsid w:val="00995294"/>
    <w:rsid w:val="009B0067"/>
    <w:rsid w:val="009B3D10"/>
    <w:rsid w:val="00A04D86"/>
    <w:rsid w:val="00A41265"/>
    <w:rsid w:val="00A6473B"/>
    <w:rsid w:val="00AF2FF4"/>
    <w:rsid w:val="00AF6D73"/>
    <w:rsid w:val="00B33AF2"/>
    <w:rsid w:val="00B40676"/>
    <w:rsid w:val="00B72780"/>
    <w:rsid w:val="00B84B96"/>
    <w:rsid w:val="00BD1C71"/>
    <w:rsid w:val="00BD55D3"/>
    <w:rsid w:val="00C06DD3"/>
    <w:rsid w:val="00C6637A"/>
    <w:rsid w:val="00C73919"/>
    <w:rsid w:val="00C96F8A"/>
    <w:rsid w:val="00C97941"/>
    <w:rsid w:val="00CF6924"/>
    <w:rsid w:val="00D02A31"/>
    <w:rsid w:val="00D1519A"/>
    <w:rsid w:val="00D57DAC"/>
    <w:rsid w:val="00DE2651"/>
    <w:rsid w:val="00E30487"/>
    <w:rsid w:val="00E30DA1"/>
    <w:rsid w:val="00E55133"/>
    <w:rsid w:val="00E721BB"/>
    <w:rsid w:val="00ED732A"/>
    <w:rsid w:val="00EE77BB"/>
    <w:rsid w:val="00EF0451"/>
    <w:rsid w:val="00F03915"/>
    <w:rsid w:val="00F76C79"/>
    <w:rsid w:val="00FA0B76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C28E0C-44DB-4316-847E-672E0075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"/>
    <w:basedOn w:val="a"/>
    <w:link w:val="a4"/>
    <w:uiPriority w:val="34"/>
    <w:qFormat/>
    <w:rsid w:val="00BD55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55D3"/>
    <w:rPr>
      <w:color w:val="0563C1" w:themeColor="hyperlink"/>
      <w:u w:val="single"/>
    </w:rPr>
  </w:style>
  <w:style w:type="table" w:styleId="a6">
    <w:name w:val="Table Grid"/>
    <w:uiPriority w:val="59"/>
    <w:rsid w:val="00C06DD3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Варианты ответов Знак,Абзац списка2 Знак"/>
    <w:basedOn w:val="a0"/>
    <w:link w:val="a3"/>
    <w:uiPriority w:val="34"/>
    <w:locked/>
    <w:rsid w:val="00C06DD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4FF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F0C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0C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0C4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0C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F0C48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44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04F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44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04F6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7944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ci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ciom.ru/research/research/sput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7EF5-992B-474A-AD5E-88AE3379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8479</Characters>
  <Application>Microsoft Office Word</Application>
  <DocSecurity>0</DocSecurity>
  <Lines>166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ВЦИОМ</Company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Леконцева  Анна</dc:creator>
  <cp:lastModifiedBy>Владелец</cp:lastModifiedBy>
  <cp:revision>2</cp:revision>
  <cp:lastPrinted>2018-05-25T08:54:00Z</cp:lastPrinted>
  <dcterms:created xsi:type="dcterms:W3CDTF">2018-05-29T17:13:00Z</dcterms:created>
  <dcterms:modified xsi:type="dcterms:W3CDTF">2018-05-29T17:13:00Z</dcterms:modified>
</cp:coreProperties>
</file>